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C78D" w14:textId="3EF4CC0A" w:rsidR="002078C6" w:rsidRDefault="00FE681F" w:rsidP="001A774D">
      <w:pPr>
        <w:pStyle w:val="Body"/>
        <w:ind w:right="720"/>
        <w:jc w:val="center"/>
        <w:rPr>
          <w:rFonts w:ascii="Candara" w:hAnsi="Candara" w:cs="Times New Roman"/>
          <w:b/>
          <w:sz w:val="28"/>
          <w:szCs w:val="28"/>
          <w:u w:val="single"/>
        </w:rPr>
      </w:pPr>
      <w:r>
        <w:rPr>
          <w:rFonts w:ascii="Candara" w:hAnsi="Candara" w:cs="Times New Roman"/>
          <w:b/>
          <w:sz w:val="28"/>
          <w:szCs w:val="28"/>
          <w:u w:val="single"/>
        </w:rPr>
        <w:t xml:space="preserve">Take Action - </w:t>
      </w:r>
      <w:r w:rsidR="00572331" w:rsidRPr="000B465C">
        <w:rPr>
          <w:rFonts w:ascii="Candara" w:hAnsi="Candara" w:cs="Times New Roman"/>
          <w:b/>
          <w:sz w:val="28"/>
          <w:szCs w:val="28"/>
          <w:u w:val="single"/>
        </w:rPr>
        <w:t xml:space="preserve">Recess </w:t>
      </w:r>
      <w:r w:rsidR="00556109">
        <w:rPr>
          <w:rFonts w:ascii="Candara" w:hAnsi="Candara" w:cs="Times New Roman"/>
          <w:b/>
          <w:sz w:val="28"/>
          <w:szCs w:val="28"/>
          <w:u w:val="single"/>
        </w:rPr>
        <w:t>Alert</w:t>
      </w:r>
    </w:p>
    <w:p w14:paraId="6B1D19CE" w14:textId="4F2F0589" w:rsidR="007050CB" w:rsidRPr="000B465C" w:rsidRDefault="00ED2033" w:rsidP="5C1E5C7F">
      <w:pPr>
        <w:pStyle w:val="Body"/>
        <w:ind w:right="720"/>
        <w:jc w:val="center"/>
        <w:rPr>
          <w:rFonts w:ascii="Candara" w:hAnsi="Candara" w:cs="Times New Roman"/>
          <w:b/>
          <w:bCs/>
          <w:sz w:val="28"/>
          <w:szCs w:val="28"/>
          <w:u w:val="single"/>
        </w:rPr>
      </w:pPr>
      <w:r>
        <w:rPr>
          <w:rFonts w:ascii="Candara" w:hAnsi="Candara" w:cs="Times New Roman"/>
          <w:b/>
          <w:bCs/>
          <w:sz w:val="28"/>
          <w:szCs w:val="28"/>
          <w:u w:val="single"/>
        </w:rPr>
        <w:t>October</w:t>
      </w:r>
      <w:r w:rsidR="5C1E5C7F" w:rsidRPr="5C1E5C7F">
        <w:rPr>
          <w:rFonts w:ascii="Candara" w:hAnsi="Candara" w:cs="Times New Roman"/>
          <w:b/>
          <w:bCs/>
          <w:sz w:val="28"/>
          <w:szCs w:val="28"/>
          <w:u w:val="single"/>
        </w:rPr>
        <w:t xml:space="preserve"> 2019</w:t>
      </w:r>
    </w:p>
    <w:p w14:paraId="3A29F1F5" w14:textId="77777777" w:rsidR="00572331" w:rsidRPr="002510E0" w:rsidRDefault="00572331" w:rsidP="001A774D">
      <w:pPr>
        <w:pStyle w:val="Body"/>
        <w:ind w:right="720"/>
        <w:rPr>
          <w:rFonts w:ascii="Candara" w:hAnsi="Candara" w:cs="Times New Roman"/>
          <w:color w:val="000000" w:themeColor="text1"/>
        </w:rPr>
      </w:pPr>
    </w:p>
    <w:p w14:paraId="3E1F2426" w14:textId="64C9ACB1" w:rsidR="001C5915" w:rsidRPr="00DA191B" w:rsidRDefault="04EB1268" w:rsidP="001A774D">
      <w:pPr>
        <w:rPr>
          <w:rFonts w:ascii="Candara" w:hAnsi="Candara"/>
          <w:b/>
          <w:bCs/>
          <w:color w:val="000000" w:themeColor="text1"/>
          <w:sz w:val="26"/>
          <w:szCs w:val="26"/>
          <w:u w:val="single"/>
        </w:rPr>
      </w:pPr>
      <w:r w:rsidRPr="00DA191B">
        <w:rPr>
          <w:rFonts w:ascii="Candara" w:hAnsi="Candara"/>
          <w:b/>
          <w:bCs/>
          <w:color w:val="000000" w:themeColor="text1"/>
          <w:sz w:val="26"/>
          <w:szCs w:val="26"/>
          <w:u w:val="single"/>
        </w:rPr>
        <w:t xml:space="preserve">Why </w:t>
      </w:r>
      <w:r w:rsidRPr="00DA191B">
        <w:rPr>
          <w:rFonts w:ascii="Candara" w:hAnsi="Candara"/>
          <w:b/>
          <w:bCs/>
          <w:i/>
          <w:iCs/>
          <w:color w:val="000000" w:themeColor="text1"/>
          <w:sz w:val="26"/>
          <w:szCs w:val="26"/>
          <w:u w:val="single"/>
        </w:rPr>
        <w:t>You</w:t>
      </w:r>
      <w:r w:rsidRPr="00DA191B">
        <w:rPr>
          <w:rFonts w:ascii="Candara" w:hAnsi="Candara"/>
          <w:b/>
          <w:bCs/>
          <w:color w:val="000000" w:themeColor="text1"/>
          <w:sz w:val="26"/>
          <w:szCs w:val="26"/>
          <w:u w:val="single"/>
        </w:rPr>
        <w:t xml:space="preserve"> Need to Be an Advocate</w:t>
      </w:r>
      <w:r w:rsidRPr="00DA191B">
        <w:rPr>
          <w:rFonts w:ascii="Candara" w:hAnsi="Candara"/>
          <w:b/>
          <w:bCs/>
          <w:color w:val="C00000"/>
          <w:sz w:val="26"/>
          <w:szCs w:val="26"/>
          <w:u w:val="single"/>
        </w:rPr>
        <w:t xml:space="preserve"> </w:t>
      </w:r>
    </w:p>
    <w:p w14:paraId="4BBA93A8" w14:textId="77777777" w:rsidR="001C5915" w:rsidRDefault="001C5915" w:rsidP="001A774D"/>
    <w:p w14:paraId="4FBF634E" w14:textId="25274CDE" w:rsidR="001C5915" w:rsidRPr="001C5915" w:rsidRDefault="77E12399" w:rsidP="001A774D">
      <w:pPr>
        <w:rPr>
          <w:rFonts w:ascii="Candara" w:hAnsi="Candara"/>
        </w:rPr>
      </w:pPr>
      <w:r w:rsidRPr="77E12399">
        <w:rPr>
          <w:rFonts w:ascii="Candara" w:hAnsi="Candara"/>
        </w:rPr>
        <w:t xml:space="preserve">CAMEO </w:t>
      </w:r>
      <w:r w:rsidR="00BD3E34">
        <w:rPr>
          <w:rFonts w:ascii="Candara" w:hAnsi="Candara"/>
        </w:rPr>
        <w:t xml:space="preserve">works to </w:t>
      </w:r>
      <w:r w:rsidR="00BD3E34" w:rsidRPr="00BD3E34">
        <w:rPr>
          <w:rFonts w:ascii="Candara" w:hAnsi="Candara"/>
        </w:rPr>
        <w:t>grow a healthy, vibrant, thriving environment for all entrepreneurs and start-up businesses</w:t>
      </w:r>
      <w:r w:rsidRPr="77E12399">
        <w:rPr>
          <w:rFonts w:ascii="Candara" w:hAnsi="Candara"/>
        </w:rPr>
        <w:t xml:space="preserve"> every day. On Capitol Hill and in the Administration, CAMEO is active in promoting our</w:t>
      </w:r>
      <w:r w:rsidR="00BD3E34">
        <w:rPr>
          <w:rFonts w:ascii="Candara" w:hAnsi="Candara"/>
        </w:rPr>
        <w:t xml:space="preserve"> vision of </w:t>
      </w:r>
      <w:r w:rsidR="00BD3E34" w:rsidRPr="00BD3E34">
        <w:rPr>
          <w:rFonts w:ascii="Candara" w:hAnsi="Candara"/>
        </w:rPr>
        <w:t>economic opportunity for a</w:t>
      </w:r>
      <w:bookmarkStart w:id="0" w:name="_GoBack"/>
      <w:bookmarkEnd w:id="0"/>
      <w:r w:rsidR="00BD3E34" w:rsidRPr="00BD3E34">
        <w:rPr>
          <w:rFonts w:ascii="Candara" w:hAnsi="Candara"/>
        </w:rPr>
        <w:t>ll entrepreneurs</w:t>
      </w:r>
      <w:r w:rsidRPr="77E12399">
        <w:rPr>
          <w:rFonts w:ascii="Candara" w:hAnsi="Candara"/>
        </w:rPr>
        <w:t xml:space="preserve">. But any successful advocacy effort also includes direct communications between </w:t>
      </w:r>
      <w:r w:rsidR="00BD3E34">
        <w:rPr>
          <w:rFonts w:ascii="Candara" w:hAnsi="Candara"/>
        </w:rPr>
        <w:t>our statewide member network</w:t>
      </w:r>
      <w:r w:rsidRPr="77E12399">
        <w:rPr>
          <w:rFonts w:ascii="Candara" w:hAnsi="Candara"/>
        </w:rPr>
        <w:t xml:space="preserve"> and their elected officials. That is where </w:t>
      </w:r>
      <w:r w:rsidRPr="77E12399">
        <w:rPr>
          <w:rFonts w:ascii="Candara" w:hAnsi="Candara"/>
          <w:i/>
          <w:iCs/>
        </w:rPr>
        <w:t>you</w:t>
      </w:r>
      <w:r w:rsidR="00BD3E34">
        <w:rPr>
          <w:rFonts w:ascii="Candara" w:hAnsi="Candara"/>
        </w:rPr>
        <w:t xml:space="preserve"> come in.</w:t>
      </w:r>
    </w:p>
    <w:p w14:paraId="7C5187EA" w14:textId="77777777" w:rsidR="001C5915" w:rsidRPr="001C5915" w:rsidRDefault="001C5915" w:rsidP="001A774D">
      <w:pPr>
        <w:rPr>
          <w:rFonts w:ascii="Candara" w:hAnsi="Candara"/>
        </w:rPr>
      </w:pPr>
    </w:p>
    <w:p w14:paraId="5BE044C6" w14:textId="0137A268" w:rsidR="001C5915" w:rsidRPr="00BD3E34" w:rsidRDefault="04EB1268" w:rsidP="001A774D">
      <w:pPr>
        <w:rPr>
          <w:rFonts w:ascii="Candara" w:hAnsi="Candara"/>
        </w:rPr>
      </w:pPr>
      <w:r w:rsidRPr="04EB1268">
        <w:rPr>
          <w:rFonts w:ascii="Candara" w:hAnsi="Candara"/>
        </w:rPr>
        <w:t xml:space="preserve">While CAMEO’s government relations team will continue to advocate </w:t>
      </w:r>
      <w:r w:rsidR="00BD3E34">
        <w:rPr>
          <w:rFonts w:ascii="Candara" w:hAnsi="Candara"/>
        </w:rPr>
        <w:t>for</w:t>
      </w:r>
      <w:r w:rsidRPr="04EB1268">
        <w:rPr>
          <w:rFonts w:ascii="Candara" w:hAnsi="Candara"/>
        </w:rPr>
        <w:t xml:space="preserve"> the nearly </w:t>
      </w:r>
      <w:r w:rsidR="00BD3E34">
        <w:rPr>
          <w:rFonts w:ascii="Candara" w:hAnsi="Candara"/>
        </w:rPr>
        <w:t xml:space="preserve">220 organizations, agencies, and individuals </w:t>
      </w:r>
      <w:r w:rsidRPr="04EB1268">
        <w:rPr>
          <w:rFonts w:ascii="Candara" w:hAnsi="Candara"/>
        </w:rPr>
        <w:t>dedicated to furthe</w:t>
      </w:r>
      <w:r w:rsidR="00BD3E34">
        <w:rPr>
          <w:rFonts w:ascii="Candara" w:hAnsi="Candara"/>
        </w:rPr>
        <w:t>ring Micro-B</w:t>
      </w:r>
      <w:r w:rsidRPr="04EB1268">
        <w:rPr>
          <w:rFonts w:ascii="Candara" w:hAnsi="Candara"/>
        </w:rPr>
        <w:t>usiness development, your engagement with lawmakers in your home districts can make all the difference.</w:t>
      </w:r>
    </w:p>
    <w:p w14:paraId="45BB50FF" w14:textId="37290B74" w:rsidR="001C5915" w:rsidRDefault="001C5915" w:rsidP="001A774D">
      <w:pPr>
        <w:rPr>
          <w:rFonts w:ascii="Candara" w:hAnsi="Candara"/>
          <w:b/>
          <w:color w:val="000000" w:themeColor="text1"/>
          <w:sz w:val="26"/>
          <w:szCs w:val="26"/>
        </w:rPr>
      </w:pPr>
    </w:p>
    <w:p w14:paraId="2AEEC62F" w14:textId="451E6762" w:rsidR="4334A8A5" w:rsidRPr="00DA191B" w:rsidRDefault="4334A8A5" w:rsidP="4334A8A5">
      <w:pPr>
        <w:rPr>
          <w:rFonts w:ascii="Candara" w:hAnsi="Candara"/>
          <w:b/>
          <w:bCs/>
          <w:color w:val="000000" w:themeColor="text1"/>
          <w:u w:val="single"/>
        </w:rPr>
      </w:pPr>
      <w:r w:rsidRPr="4334A8A5">
        <w:rPr>
          <w:rFonts w:ascii="Candara" w:hAnsi="Candara"/>
          <w:b/>
          <w:bCs/>
          <w:color w:val="000000" w:themeColor="text1"/>
          <w:u w:val="single"/>
        </w:rPr>
        <w:t>What to Talk About:</w:t>
      </w:r>
      <w:r w:rsidRPr="00DA191B">
        <w:rPr>
          <w:rFonts w:ascii="Candara" w:hAnsi="Candara"/>
          <w:b/>
          <w:bCs/>
          <w:color w:val="000000" w:themeColor="text1"/>
          <w:u w:val="single"/>
        </w:rPr>
        <w:t xml:space="preserve"> Save the PRIME Program and Funding</w:t>
      </w:r>
      <w:r w:rsidR="000F16DA">
        <w:rPr>
          <w:rFonts w:ascii="Candara" w:hAnsi="Candara"/>
          <w:b/>
          <w:bCs/>
          <w:color w:val="000000" w:themeColor="text1"/>
          <w:u w:val="single"/>
        </w:rPr>
        <w:t xml:space="preserve"> for Women’s Business Centers</w:t>
      </w:r>
    </w:p>
    <w:p w14:paraId="019C8E63" w14:textId="77777777" w:rsidR="00D1354B" w:rsidRPr="00C45D16" w:rsidRDefault="00D1354B" w:rsidP="00C45D16">
      <w:pPr>
        <w:rPr>
          <w:rFonts w:ascii="Candara" w:hAnsi="Candara"/>
          <w:b/>
          <w:bCs/>
          <w:color w:val="000000" w:themeColor="text1"/>
          <w:u w:val="single"/>
        </w:rPr>
      </w:pPr>
    </w:p>
    <w:p w14:paraId="7BF8E2BD" w14:textId="585278BE" w:rsidR="00904792" w:rsidRDefault="4334A8A5">
      <w:pPr>
        <w:rPr>
          <w:rFonts w:ascii="Candara" w:eastAsia="Candara" w:hAnsi="Candara" w:cs="Candara"/>
          <w:sz w:val="26"/>
          <w:szCs w:val="26"/>
        </w:rPr>
      </w:pPr>
      <w:r w:rsidRPr="4334A8A5">
        <w:rPr>
          <w:rFonts w:ascii="Candara" w:eastAsia="Candara" w:hAnsi="Candara" w:cs="Candara"/>
          <w:sz w:val="26"/>
          <w:szCs w:val="26"/>
        </w:rPr>
        <w:t>CAMEO has been active on Capitol Hill, advocating for robust funding of critical entrepreneurial development programs</w:t>
      </w:r>
      <w:r w:rsidR="00904792">
        <w:rPr>
          <w:rFonts w:ascii="Candara" w:eastAsia="Candara" w:hAnsi="Candara" w:cs="Candara"/>
          <w:sz w:val="26"/>
          <w:szCs w:val="26"/>
        </w:rPr>
        <w:t xml:space="preserve">. Two of those programs are facing cuts in funding </w:t>
      </w:r>
      <w:r w:rsidR="0024380C">
        <w:rPr>
          <w:rFonts w:ascii="Candara" w:eastAsia="Candara" w:hAnsi="Candara" w:cs="Candara"/>
          <w:sz w:val="26"/>
          <w:szCs w:val="26"/>
        </w:rPr>
        <w:t xml:space="preserve">in </w:t>
      </w:r>
      <w:r w:rsidR="00904792">
        <w:rPr>
          <w:rFonts w:ascii="Candara" w:eastAsia="Candara" w:hAnsi="Candara" w:cs="Candara"/>
          <w:sz w:val="26"/>
          <w:szCs w:val="26"/>
        </w:rPr>
        <w:t>the Senate</w:t>
      </w:r>
      <w:r w:rsidR="0024380C">
        <w:rPr>
          <w:rFonts w:ascii="Candara" w:eastAsia="Candara" w:hAnsi="Candara" w:cs="Candara"/>
          <w:sz w:val="26"/>
          <w:szCs w:val="26"/>
        </w:rPr>
        <w:t xml:space="preserve"> Financial Services and General Government (FSGG) bill.</w:t>
      </w:r>
    </w:p>
    <w:p w14:paraId="5069378B" w14:textId="77777777" w:rsidR="00904792" w:rsidRDefault="00904792">
      <w:pPr>
        <w:rPr>
          <w:rFonts w:ascii="Candara" w:eastAsia="Candara" w:hAnsi="Candara" w:cs="Candara"/>
          <w:sz w:val="26"/>
          <w:szCs w:val="26"/>
        </w:rPr>
      </w:pPr>
    </w:p>
    <w:p w14:paraId="7C136A72" w14:textId="4C775E9C" w:rsidR="00DA271C" w:rsidRPr="00494BC6" w:rsidRDefault="4334A8A5" w:rsidP="00DA271C">
      <w:pPr>
        <w:pStyle w:val="ListParagraph"/>
        <w:numPr>
          <w:ilvl w:val="0"/>
          <w:numId w:val="21"/>
        </w:numPr>
        <w:rPr>
          <w:rFonts w:ascii="Candara" w:eastAsia="Candara" w:hAnsi="Candara" w:cs="Candara"/>
          <w:b/>
          <w:bCs/>
          <w:sz w:val="26"/>
          <w:szCs w:val="26"/>
        </w:rPr>
      </w:pPr>
      <w:r w:rsidRPr="00DA271C">
        <w:rPr>
          <w:rFonts w:ascii="Candara" w:eastAsia="Candara" w:hAnsi="Candara" w:cs="Candara"/>
          <w:b/>
          <w:bCs/>
          <w:sz w:val="26"/>
          <w:szCs w:val="26"/>
        </w:rPr>
        <w:t>Small Business Administration’s (SBA) Program for Investment in Micro-entrepreneurs (PRIME)</w:t>
      </w:r>
      <w:r w:rsidR="00494BC6">
        <w:rPr>
          <w:rFonts w:ascii="Candara" w:eastAsia="Candara" w:hAnsi="Candara" w:cs="Candara"/>
          <w:b/>
          <w:bCs/>
          <w:sz w:val="26"/>
          <w:szCs w:val="26"/>
        </w:rPr>
        <w:t>.</w:t>
      </w:r>
      <w:r w:rsidR="00494BC6">
        <w:rPr>
          <w:rFonts w:ascii="Candara" w:eastAsia="Candara" w:hAnsi="Candara" w:cs="Candara"/>
          <w:sz w:val="26"/>
          <w:szCs w:val="26"/>
        </w:rPr>
        <w:t xml:space="preserve"> </w:t>
      </w:r>
      <w:r w:rsidR="00494BC6" w:rsidRPr="4334A8A5">
        <w:rPr>
          <w:rFonts w:ascii="Candara" w:eastAsia="Candara" w:hAnsi="Candara" w:cs="Candara"/>
          <w:sz w:val="26"/>
          <w:szCs w:val="26"/>
        </w:rPr>
        <w:t>The House of Representatives passed appropriations legislation funding the PRIME program for FY2020 at $7 million</w:t>
      </w:r>
      <w:r w:rsidR="00494BC6">
        <w:rPr>
          <w:rFonts w:ascii="Candara" w:eastAsia="Candara" w:hAnsi="Candara" w:cs="Candara"/>
          <w:sz w:val="26"/>
          <w:szCs w:val="26"/>
        </w:rPr>
        <w:t xml:space="preserve">; however, the Senate version of the bill </w:t>
      </w:r>
      <w:r w:rsidR="00307B2C">
        <w:rPr>
          <w:rFonts w:ascii="Candara" w:eastAsia="Candara" w:hAnsi="Candara" w:cs="Candara"/>
          <w:sz w:val="26"/>
          <w:szCs w:val="26"/>
        </w:rPr>
        <w:t xml:space="preserve">does </w:t>
      </w:r>
      <w:r w:rsidR="00307B2C" w:rsidRPr="003C6388">
        <w:rPr>
          <w:rFonts w:ascii="Candara" w:eastAsia="Candara" w:hAnsi="Candara" w:cs="Candara"/>
          <w:b/>
          <w:bCs/>
          <w:sz w:val="26"/>
          <w:szCs w:val="26"/>
        </w:rPr>
        <w:t xml:space="preserve">not </w:t>
      </w:r>
      <w:r w:rsidR="00307B2C">
        <w:rPr>
          <w:rFonts w:ascii="Candara" w:eastAsia="Candara" w:hAnsi="Candara" w:cs="Candara"/>
          <w:sz w:val="26"/>
          <w:szCs w:val="26"/>
        </w:rPr>
        <w:t>include funding for PRIME.</w:t>
      </w:r>
    </w:p>
    <w:p w14:paraId="267B25BD" w14:textId="0E002596" w:rsidR="00DA271C" w:rsidRPr="00AF4C45" w:rsidRDefault="00904792" w:rsidP="00AF4C45">
      <w:pPr>
        <w:pStyle w:val="ListParagraph"/>
        <w:numPr>
          <w:ilvl w:val="0"/>
          <w:numId w:val="21"/>
        </w:numPr>
        <w:rPr>
          <w:b/>
          <w:bCs/>
        </w:rPr>
      </w:pPr>
      <w:r w:rsidRPr="00DA271C">
        <w:rPr>
          <w:rFonts w:ascii="Candara" w:eastAsia="Candara" w:hAnsi="Candara" w:cs="Candara"/>
          <w:b/>
          <w:bCs/>
          <w:sz w:val="26"/>
          <w:szCs w:val="26"/>
        </w:rPr>
        <w:t>Women’s Business Centers (WBCs)</w:t>
      </w:r>
      <w:r w:rsidR="00494BC6">
        <w:rPr>
          <w:rFonts w:ascii="Candara" w:eastAsia="Candara" w:hAnsi="Candara" w:cs="Candara"/>
          <w:b/>
          <w:bCs/>
          <w:sz w:val="26"/>
          <w:szCs w:val="26"/>
        </w:rPr>
        <w:t xml:space="preserve">. </w:t>
      </w:r>
      <w:r w:rsidR="00307B2C" w:rsidRPr="4334A8A5">
        <w:rPr>
          <w:rFonts w:ascii="Candara" w:eastAsia="Candara" w:hAnsi="Candara" w:cs="Candara"/>
          <w:sz w:val="26"/>
          <w:szCs w:val="26"/>
        </w:rPr>
        <w:t xml:space="preserve">The House of Representatives </w:t>
      </w:r>
      <w:r w:rsidR="004E2277">
        <w:rPr>
          <w:rFonts w:ascii="Candara" w:eastAsia="Candara" w:hAnsi="Candara" w:cs="Candara"/>
          <w:sz w:val="26"/>
          <w:szCs w:val="26"/>
        </w:rPr>
        <w:t>funds</w:t>
      </w:r>
      <w:r w:rsidR="007C37CC">
        <w:rPr>
          <w:rFonts w:ascii="Candara" w:eastAsia="Candara" w:hAnsi="Candara" w:cs="Candara"/>
          <w:sz w:val="26"/>
          <w:szCs w:val="26"/>
        </w:rPr>
        <w:t xml:space="preserve"> WBCs at $30 million; however, the Senate version of the bill </w:t>
      </w:r>
      <w:r w:rsidR="00437544">
        <w:rPr>
          <w:rFonts w:ascii="Candara" w:eastAsia="Candara" w:hAnsi="Candara" w:cs="Candara"/>
          <w:sz w:val="26"/>
          <w:szCs w:val="26"/>
        </w:rPr>
        <w:t xml:space="preserve">only </w:t>
      </w:r>
      <w:r w:rsidR="007C37CC">
        <w:rPr>
          <w:rFonts w:ascii="Candara" w:eastAsia="Candara" w:hAnsi="Candara" w:cs="Candara"/>
          <w:sz w:val="26"/>
          <w:szCs w:val="26"/>
        </w:rPr>
        <w:t>funds WBCs at $18.5 million.</w:t>
      </w:r>
    </w:p>
    <w:p w14:paraId="0E8A7F05" w14:textId="5D2BA664" w:rsidR="4334A8A5" w:rsidRDefault="4334A8A5" w:rsidP="4334A8A5">
      <w:pPr>
        <w:rPr>
          <w:rFonts w:ascii="Candara" w:eastAsia="Candara" w:hAnsi="Candara" w:cs="Candara"/>
          <w:sz w:val="26"/>
          <w:szCs w:val="26"/>
        </w:rPr>
      </w:pPr>
      <w:r w:rsidRPr="4334A8A5">
        <w:rPr>
          <w:rFonts w:ascii="Candara" w:eastAsia="Candara" w:hAnsi="Candara" w:cs="Candara"/>
          <w:sz w:val="26"/>
          <w:szCs w:val="26"/>
        </w:rPr>
        <w:t xml:space="preserve">The PRIME program provides assistance to organizations that help low-income entrepreneurs who lack sufficient training and education to gain access to capital to establish and expand their small businesses. CAMEO recently received the largest grant it has ever obtained through the PRIME program, which will allow us to build the capacity of business advising organizations and microlenders to use online tools more efficiently. This program is crucial to the needs of micro-entrepreneurs. </w:t>
      </w:r>
    </w:p>
    <w:p w14:paraId="6E9B3579" w14:textId="535F596B" w:rsidR="001E4C19" w:rsidRDefault="001E4C19" w:rsidP="4334A8A5">
      <w:r w:rsidRPr="4334A8A5">
        <w:rPr>
          <w:rFonts w:ascii="Candara" w:eastAsia="Candara" w:hAnsi="Candara" w:cs="Candara"/>
          <w:sz w:val="26"/>
          <w:szCs w:val="26"/>
        </w:rPr>
        <w:t xml:space="preserve">WBCs are a national network of more than 100 centers that offer one-on-one counseling, training, networking, workshops, technical assistance and mentoring to </w:t>
      </w:r>
      <w:r w:rsidRPr="4334A8A5">
        <w:rPr>
          <w:rFonts w:ascii="Candara" w:eastAsia="Candara" w:hAnsi="Candara" w:cs="Candara"/>
          <w:sz w:val="26"/>
          <w:szCs w:val="26"/>
        </w:rPr>
        <w:lastRenderedPageBreak/>
        <w:t>women entrepreneurs on numerous business development topics, including business startup, financial management, marketing and procurement.</w:t>
      </w:r>
    </w:p>
    <w:p w14:paraId="459963B8" w14:textId="1FA75EA1" w:rsidR="4334A8A5" w:rsidRDefault="4334A8A5">
      <w:r w:rsidRPr="4334A8A5">
        <w:rPr>
          <w:rFonts w:ascii="Candara" w:eastAsia="Candara" w:hAnsi="Candara" w:cs="Candara"/>
          <w:sz w:val="26"/>
          <w:szCs w:val="26"/>
        </w:rPr>
        <w:t xml:space="preserve">  </w:t>
      </w:r>
    </w:p>
    <w:p w14:paraId="22516D91" w14:textId="4EB4150C" w:rsidR="4334A8A5" w:rsidRDefault="4334A8A5" w:rsidP="4334A8A5">
      <w:pPr>
        <w:rPr>
          <w:rFonts w:ascii="Candara" w:eastAsia="Candara" w:hAnsi="Candara" w:cs="Candara"/>
          <w:b/>
          <w:bCs/>
          <w:sz w:val="26"/>
          <w:szCs w:val="26"/>
        </w:rPr>
      </w:pPr>
      <w:r w:rsidRPr="4334A8A5">
        <w:rPr>
          <w:rFonts w:ascii="Candara" w:eastAsia="Candara" w:hAnsi="Candara" w:cs="Candara"/>
          <w:b/>
          <w:bCs/>
          <w:sz w:val="26"/>
          <w:szCs w:val="26"/>
        </w:rPr>
        <w:t>CAMEO is asking its members to reach out to Senators Dianne Feinstein and Kamala Harris,</w:t>
      </w:r>
      <w:proofErr w:type="gramStart"/>
      <w:r w:rsidRPr="4334A8A5">
        <w:rPr>
          <w:rFonts w:ascii="Candara" w:eastAsia="Candara" w:hAnsi="Candara" w:cs="Candara"/>
          <w:b/>
          <w:bCs/>
          <w:sz w:val="26"/>
          <w:szCs w:val="26"/>
        </w:rPr>
        <w:t>  and</w:t>
      </w:r>
      <w:proofErr w:type="gramEnd"/>
      <w:r w:rsidRPr="4334A8A5">
        <w:rPr>
          <w:rFonts w:ascii="Candara" w:eastAsia="Candara" w:hAnsi="Candara" w:cs="Candara"/>
          <w:b/>
          <w:bCs/>
          <w:sz w:val="26"/>
          <w:szCs w:val="26"/>
        </w:rPr>
        <w:t xml:space="preserve">  urge them to support funding for these critical programs at the same level as the House bill - $7 million for PRIME and $30 million for WBCs.  </w:t>
      </w:r>
    </w:p>
    <w:p w14:paraId="282C5428" w14:textId="1D7BD457" w:rsidR="4334A8A5" w:rsidRPr="003C0D63" w:rsidRDefault="4334A8A5" w:rsidP="4334A8A5">
      <w:r w:rsidRPr="4334A8A5">
        <w:rPr>
          <w:rFonts w:ascii="Candara" w:eastAsia="Candara" w:hAnsi="Candara" w:cs="Candara"/>
          <w:sz w:val="26"/>
          <w:szCs w:val="26"/>
        </w:rPr>
        <w:t xml:space="preserve">  </w:t>
      </w:r>
    </w:p>
    <w:p w14:paraId="22283029" w14:textId="7071D3B1" w:rsidR="002F061F" w:rsidRPr="009B1CAB" w:rsidRDefault="4334A8A5" w:rsidP="4334A8A5">
      <w:pPr>
        <w:rPr>
          <w:rFonts w:ascii="Candara" w:hAnsi="Candara"/>
          <w:b/>
          <w:bCs/>
          <w:color w:val="000000" w:themeColor="text1"/>
          <w:sz w:val="26"/>
          <w:szCs w:val="26"/>
          <w:u w:val="single"/>
        </w:rPr>
      </w:pPr>
      <w:r w:rsidRPr="009B1CAB">
        <w:rPr>
          <w:rFonts w:ascii="Candara" w:hAnsi="Candara"/>
          <w:b/>
          <w:bCs/>
          <w:color w:val="000000" w:themeColor="text1"/>
          <w:sz w:val="26"/>
          <w:szCs w:val="26"/>
          <w:u w:val="single"/>
        </w:rPr>
        <w:t xml:space="preserve">How to Reach Your Legislator: Meet, Call, </w:t>
      </w:r>
      <w:proofErr w:type="gramStart"/>
      <w:r w:rsidRPr="009B1CAB">
        <w:rPr>
          <w:rFonts w:ascii="Candara" w:hAnsi="Candara"/>
          <w:b/>
          <w:bCs/>
          <w:color w:val="000000" w:themeColor="text1"/>
          <w:sz w:val="26"/>
          <w:szCs w:val="26"/>
          <w:u w:val="single"/>
        </w:rPr>
        <w:t>Write</w:t>
      </w:r>
      <w:proofErr w:type="gramEnd"/>
    </w:p>
    <w:p w14:paraId="11CFD186" w14:textId="77777777" w:rsidR="005507B2" w:rsidRDefault="005507B2" w:rsidP="005507B2">
      <w:pPr>
        <w:rPr>
          <w:rFonts w:ascii="Candara" w:eastAsia="Candara" w:hAnsi="Candara" w:cs="Candara"/>
          <w:b/>
          <w:bCs/>
        </w:rPr>
      </w:pPr>
    </w:p>
    <w:p w14:paraId="7ACC5F72" w14:textId="30286E69" w:rsidR="002F061F" w:rsidRPr="005507B2" w:rsidRDefault="005507B2" w:rsidP="4334A8A5">
      <w:r w:rsidRPr="005C1736">
        <w:rPr>
          <w:rFonts w:ascii="Candara" w:eastAsia="Candara" w:hAnsi="Candara" w:cs="Candara"/>
          <w:b/>
          <w:bCs/>
        </w:rPr>
        <w:t>If You Are Meeting</w:t>
      </w:r>
      <w:r w:rsidRPr="4334A8A5">
        <w:rPr>
          <w:rFonts w:ascii="Candara" w:eastAsia="Candara" w:hAnsi="Candara" w:cs="Candara"/>
        </w:rPr>
        <w:t xml:space="preserve">: </w:t>
      </w:r>
      <w:r>
        <w:rPr>
          <w:rFonts w:ascii="Candara" w:eastAsia="Candara" w:hAnsi="Candara" w:cs="Candara"/>
        </w:rPr>
        <w:t xml:space="preserve">You can find contact information for Senator Feinstein’s office in your district </w:t>
      </w:r>
      <w:hyperlink r:id="rId12" w:history="1">
        <w:r w:rsidRPr="00DA2F13">
          <w:rPr>
            <w:rStyle w:val="Hyperlink"/>
            <w:rFonts w:eastAsia="Candara" w:cs="Candara"/>
          </w:rPr>
          <w:t>here</w:t>
        </w:r>
      </w:hyperlink>
      <w:r>
        <w:rPr>
          <w:rFonts w:ascii="Candara" w:eastAsia="Candara" w:hAnsi="Candara" w:cs="Candara"/>
        </w:rPr>
        <w:t xml:space="preserve">. You can find contact information for Senator Harris’ office in your district </w:t>
      </w:r>
      <w:hyperlink r:id="rId13" w:history="1">
        <w:r w:rsidRPr="00DA2F13">
          <w:rPr>
            <w:rStyle w:val="Hyperlink"/>
            <w:rFonts w:eastAsia="Candara" w:cs="Candara"/>
          </w:rPr>
          <w:t>here</w:t>
        </w:r>
      </w:hyperlink>
      <w:r>
        <w:rPr>
          <w:rFonts w:ascii="Candara" w:eastAsia="Candara" w:hAnsi="Candara" w:cs="Candara"/>
        </w:rPr>
        <w:t>. Call the office to schedule a meeting.</w:t>
      </w:r>
    </w:p>
    <w:p w14:paraId="4F6719F0" w14:textId="77777777" w:rsidR="005507B2" w:rsidRDefault="005507B2">
      <w:pPr>
        <w:rPr>
          <w:rFonts w:ascii="Candara" w:eastAsia="Candara" w:hAnsi="Candara" w:cs="Candara"/>
          <w:b/>
          <w:bCs/>
        </w:rPr>
      </w:pPr>
    </w:p>
    <w:p w14:paraId="4AEA6251" w14:textId="7E0349F3" w:rsidR="4334A8A5" w:rsidRDefault="4334A8A5">
      <w:pPr>
        <w:rPr>
          <w:rFonts w:ascii="Candara" w:eastAsia="Candara" w:hAnsi="Candara" w:cs="Candara"/>
        </w:rPr>
      </w:pPr>
      <w:r w:rsidRPr="00AF50B7">
        <w:rPr>
          <w:rFonts w:ascii="Candara" w:eastAsia="Candara" w:hAnsi="Candara" w:cs="Candara"/>
          <w:b/>
          <w:bCs/>
        </w:rPr>
        <w:t>If You Are Calling</w:t>
      </w:r>
      <w:r w:rsidRPr="4334A8A5">
        <w:rPr>
          <w:rFonts w:ascii="Candara" w:eastAsia="Candara" w:hAnsi="Candara" w:cs="Candara"/>
        </w:rPr>
        <w:t xml:space="preserve">:  </w:t>
      </w:r>
      <w:r w:rsidR="005A74CF">
        <w:rPr>
          <w:rFonts w:ascii="Candara" w:eastAsia="Candara" w:hAnsi="Candara" w:cs="Candara"/>
        </w:rPr>
        <w:t xml:space="preserve">You can reach Senator Diane Feinstein’s D.C. office at (202) </w:t>
      </w:r>
      <w:r w:rsidR="005E5264">
        <w:rPr>
          <w:rFonts w:ascii="Candara" w:eastAsia="Candara" w:hAnsi="Candara" w:cs="Candara"/>
        </w:rPr>
        <w:t>224-3841 and Senator Kamala Harris’ office at (202)</w:t>
      </w:r>
      <w:r w:rsidR="00AF50B7">
        <w:rPr>
          <w:rFonts w:ascii="Candara" w:eastAsia="Candara" w:hAnsi="Candara" w:cs="Candara"/>
        </w:rPr>
        <w:t xml:space="preserve"> 224-3553.</w:t>
      </w:r>
    </w:p>
    <w:p w14:paraId="5F38E54A" w14:textId="1E906E38" w:rsidR="00CD74F8" w:rsidRDefault="00CD74F8">
      <w:pPr>
        <w:rPr>
          <w:rFonts w:ascii="Candara" w:eastAsia="Candara" w:hAnsi="Candara" w:cs="Candara"/>
        </w:rPr>
      </w:pPr>
    </w:p>
    <w:p w14:paraId="25E1292C" w14:textId="56882409" w:rsidR="006C180B" w:rsidRDefault="006C180B">
      <w:pPr>
        <w:rPr>
          <w:rFonts w:ascii="Candara" w:eastAsia="Candara" w:hAnsi="Candara" w:cs="Candara"/>
        </w:rPr>
      </w:pPr>
      <w:r>
        <w:rPr>
          <w:rFonts w:ascii="Candara" w:eastAsia="Candara" w:hAnsi="Candara" w:cs="Candara"/>
        </w:rPr>
        <w:t>Use this Suggested Script:</w:t>
      </w:r>
    </w:p>
    <w:p w14:paraId="3FDB502D" w14:textId="77777777" w:rsidR="006C180B" w:rsidRDefault="006C180B">
      <w:pPr>
        <w:rPr>
          <w:rFonts w:ascii="Candara" w:eastAsia="Candara" w:hAnsi="Candara" w:cs="Candara"/>
        </w:rPr>
      </w:pPr>
    </w:p>
    <w:p w14:paraId="017ECF52" w14:textId="77777777" w:rsidR="00CD74F8" w:rsidRPr="00CD74F8" w:rsidRDefault="00CD74F8" w:rsidP="00CD74F8">
      <w:pPr>
        <w:rPr>
          <w:rFonts w:ascii="Candara" w:eastAsia="Candara" w:hAnsi="Candara" w:cs="Candara"/>
        </w:rPr>
      </w:pPr>
      <w:r w:rsidRPr="00CD74F8">
        <w:rPr>
          <w:rFonts w:ascii="Candara" w:eastAsia="Candara" w:hAnsi="Candara" w:cs="Candara"/>
        </w:rPr>
        <w:t xml:space="preserve">“Hello. My name is ____________ and I am a constituent living in ____________. I am calling to urge Senator ____________ to support robust funding for the </w:t>
      </w:r>
      <w:proofErr w:type="spellStart"/>
      <w:r w:rsidRPr="00CD74F8">
        <w:rPr>
          <w:rFonts w:ascii="Candara" w:eastAsia="Candara" w:hAnsi="Candara" w:cs="Candara"/>
        </w:rPr>
        <w:t>SBA’a</w:t>
      </w:r>
      <w:proofErr w:type="spellEnd"/>
      <w:r w:rsidRPr="00CD74F8">
        <w:rPr>
          <w:rFonts w:ascii="Candara" w:eastAsia="Candara" w:hAnsi="Candara" w:cs="Candara"/>
        </w:rPr>
        <w:t xml:space="preserve"> Program for Investment in Micro-entrepreneurs (PRIME) and Women’s Business Centers in the FY2020 Appropriations bill. Funding for these crucial programs supports job creation in our state and will continue to spur economic opportunity in areas that need it most. I urge Senator _____________ to support funding of the SBA Prime Program at $7 million and Women’s Business Centers at $30 million.”  </w:t>
      </w:r>
    </w:p>
    <w:p w14:paraId="20B60231" w14:textId="77777777" w:rsidR="00CD74F8" w:rsidRDefault="00CD74F8"/>
    <w:p w14:paraId="747906C0" w14:textId="0C02FDFA" w:rsidR="00AE290E" w:rsidRPr="00313C85" w:rsidRDefault="4334A8A5">
      <w:pPr>
        <w:rPr>
          <w:rFonts w:ascii="Candara" w:eastAsia="Candara" w:hAnsi="Candara" w:cs="Candara"/>
        </w:rPr>
      </w:pPr>
      <w:r w:rsidRPr="4334A8A5">
        <w:rPr>
          <w:rFonts w:ascii="Candara" w:eastAsia="Candara" w:hAnsi="Candara" w:cs="Candara"/>
        </w:rPr>
        <w:t xml:space="preserve"> </w:t>
      </w:r>
    </w:p>
    <w:p w14:paraId="79BC7AEC" w14:textId="69F63629" w:rsidR="00487CB3" w:rsidRPr="00487CB3" w:rsidRDefault="4334A8A5" w:rsidP="00487CB3">
      <w:pPr>
        <w:rPr>
          <w:rFonts w:ascii="Candara" w:eastAsia="Candara" w:hAnsi="Candara" w:cs="Candara"/>
        </w:rPr>
      </w:pPr>
      <w:r w:rsidRPr="00107C96">
        <w:rPr>
          <w:rFonts w:ascii="Candara" w:eastAsia="Candara" w:hAnsi="Candara" w:cs="Candara"/>
          <w:b/>
          <w:bCs/>
        </w:rPr>
        <w:t>If You Are Writing:</w:t>
      </w:r>
      <w:r w:rsidR="00107C96">
        <w:rPr>
          <w:rFonts w:ascii="Candara" w:eastAsia="Candara" w:hAnsi="Candara" w:cs="Candara"/>
        </w:rPr>
        <w:t xml:space="preserve"> You can send Senator Feinstein an email message </w:t>
      </w:r>
      <w:hyperlink r:id="rId14" w:history="1">
        <w:r w:rsidR="00107C96" w:rsidRPr="00107C96">
          <w:rPr>
            <w:rStyle w:val="Hyperlink"/>
            <w:rFonts w:eastAsia="Candara" w:cs="Candara"/>
          </w:rPr>
          <w:t>here</w:t>
        </w:r>
      </w:hyperlink>
      <w:r w:rsidR="00107C96">
        <w:rPr>
          <w:rFonts w:ascii="Candara" w:eastAsia="Candara" w:hAnsi="Candara" w:cs="Candara"/>
        </w:rPr>
        <w:t xml:space="preserve">. </w:t>
      </w:r>
      <w:r w:rsidR="009B1CAB">
        <w:rPr>
          <w:rFonts w:ascii="Candara" w:eastAsia="Candara" w:hAnsi="Candara" w:cs="Candara"/>
        </w:rPr>
        <w:t xml:space="preserve">You can send Senator Harris an email message </w:t>
      </w:r>
      <w:hyperlink r:id="rId15" w:history="1">
        <w:r w:rsidR="009B1CAB" w:rsidRPr="009B1CAB">
          <w:rPr>
            <w:rStyle w:val="Hyperlink"/>
            <w:rFonts w:eastAsia="Candara" w:cs="Candara"/>
          </w:rPr>
          <w:t>here</w:t>
        </w:r>
      </w:hyperlink>
      <w:r w:rsidR="009B1CAB">
        <w:rPr>
          <w:rFonts w:ascii="Candara" w:eastAsia="Candara" w:hAnsi="Candara" w:cs="Candara"/>
        </w:rPr>
        <w:t>.</w:t>
      </w:r>
    </w:p>
    <w:p w14:paraId="1AB84F8A" w14:textId="65C66333" w:rsidR="00B20EC6" w:rsidRDefault="00B20EC6" w:rsidP="001A774D">
      <w:pPr>
        <w:rPr>
          <w:rFonts w:ascii="Candara" w:hAnsi="Candara"/>
          <w:b/>
          <w:color w:val="000000" w:themeColor="text1"/>
          <w:sz w:val="26"/>
          <w:szCs w:val="26"/>
        </w:rPr>
      </w:pPr>
    </w:p>
    <w:p w14:paraId="3C9680BB" w14:textId="26D8BAEA" w:rsidR="00313C85" w:rsidRPr="00313C85" w:rsidRDefault="00313C85" w:rsidP="00313C85">
      <w:pPr>
        <w:rPr>
          <w:rFonts w:ascii="Candara" w:eastAsia="Candara" w:hAnsi="Candara" w:cs="Candara"/>
        </w:rPr>
      </w:pPr>
      <w:r w:rsidRPr="00313C85">
        <w:rPr>
          <w:rFonts w:ascii="Candara" w:eastAsia="Candara" w:hAnsi="Candara" w:cs="Candara"/>
        </w:rPr>
        <w:t xml:space="preserve">Use this </w:t>
      </w:r>
      <w:r w:rsidR="0096386B">
        <w:rPr>
          <w:rFonts w:ascii="Candara" w:eastAsia="Candara" w:hAnsi="Candara" w:cs="Candara"/>
        </w:rPr>
        <w:t>Suggested</w:t>
      </w:r>
      <w:r w:rsidRPr="00313C85">
        <w:rPr>
          <w:rFonts w:ascii="Candara" w:eastAsia="Candara" w:hAnsi="Candara" w:cs="Candara"/>
        </w:rPr>
        <w:t xml:space="preserve"> </w:t>
      </w:r>
      <w:r w:rsidR="006C180B">
        <w:rPr>
          <w:rFonts w:ascii="Candara" w:eastAsia="Candara" w:hAnsi="Candara" w:cs="Candara"/>
        </w:rPr>
        <w:t>Language</w:t>
      </w:r>
      <w:r w:rsidRPr="00313C85">
        <w:rPr>
          <w:rFonts w:ascii="Candara" w:eastAsia="Candara" w:hAnsi="Candara" w:cs="Candara"/>
        </w:rPr>
        <w:t>:</w:t>
      </w:r>
    </w:p>
    <w:p w14:paraId="74D553C8" w14:textId="77777777" w:rsidR="00313C85" w:rsidRPr="00313C85" w:rsidRDefault="00313C85" w:rsidP="00313C85"/>
    <w:p w14:paraId="5014EDBD" w14:textId="0A69B973" w:rsidR="00CD74F8" w:rsidRDefault="00CD74F8" w:rsidP="00313C85">
      <w:pPr>
        <w:rPr>
          <w:rFonts w:ascii="Candara" w:hAnsi="Candara"/>
        </w:rPr>
      </w:pPr>
      <w:r>
        <w:rPr>
          <w:rFonts w:ascii="Candara" w:hAnsi="Candara"/>
        </w:rPr>
        <w:t>Dear Sen</w:t>
      </w:r>
      <w:r w:rsidR="00A90894">
        <w:rPr>
          <w:rFonts w:ascii="Candara" w:hAnsi="Candara"/>
        </w:rPr>
        <w:t>a</w:t>
      </w:r>
      <w:r>
        <w:rPr>
          <w:rFonts w:ascii="Candara" w:hAnsi="Candara"/>
        </w:rPr>
        <w:t>tor _______,</w:t>
      </w:r>
    </w:p>
    <w:p w14:paraId="3F654A3F" w14:textId="77777777" w:rsidR="00CD74F8" w:rsidRDefault="00CD74F8" w:rsidP="00313C85">
      <w:pPr>
        <w:rPr>
          <w:rFonts w:ascii="Candara" w:hAnsi="Candara"/>
        </w:rPr>
      </w:pPr>
    </w:p>
    <w:p w14:paraId="05B0290C" w14:textId="77777777" w:rsidR="00FF20AA" w:rsidRDefault="00313C85" w:rsidP="00313C85">
      <w:pPr>
        <w:rPr>
          <w:rFonts w:ascii="Candara" w:hAnsi="Candara"/>
        </w:rPr>
      </w:pPr>
      <w:r w:rsidRPr="00AE290E">
        <w:rPr>
          <w:rFonts w:ascii="Candara" w:hAnsi="Candara"/>
        </w:rPr>
        <w:t xml:space="preserve">My name is ____________ and I am a constituent living in ___________. I am </w:t>
      </w:r>
      <w:r w:rsidR="00CD74F8">
        <w:rPr>
          <w:rFonts w:ascii="Candara" w:hAnsi="Candara"/>
        </w:rPr>
        <w:t>writing</w:t>
      </w:r>
      <w:r w:rsidR="00FF7956">
        <w:rPr>
          <w:rFonts w:ascii="Candara" w:hAnsi="Candara"/>
        </w:rPr>
        <w:t xml:space="preserve"> </w:t>
      </w:r>
      <w:r w:rsidRPr="00AE290E">
        <w:rPr>
          <w:rFonts w:ascii="Candara" w:hAnsi="Candara"/>
        </w:rPr>
        <w:t xml:space="preserve">to urge </w:t>
      </w:r>
      <w:r w:rsidR="00CD74F8">
        <w:rPr>
          <w:rFonts w:ascii="Candara" w:hAnsi="Candara"/>
        </w:rPr>
        <w:t>you</w:t>
      </w:r>
      <w:r w:rsidRPr="00AE290E">
        <w:rPr>
          <w:rFonts w:ascii="Candara" w:hAnsi="Candara"/>
        </w:rPr>
        <w:t xml:space="preserve"> to support </w:t>
      </w:r>
      <w:r w:rsidRPr="00313C85">
        <w:rPr>
          <w:rFonts w:ascii="Candara" w:hAnsi="Candara"/>
        </w:rPr>
        <w:t xml:space="preserve">robust funding for </w:t>
      </w:r>
      <w:r w:rsidR="00005B33">
        <w:rPr>
          <w:rFonts w:ascii="Candara" w:hAnsi="Candara"/>
        </w:rPr>
        <w:t xml:space="preserve">both </w:t>
      </w:r>
      <w:r w:rsidRPr="00313C85">
        <w:rPr>
          <w:rFonts w:ascii="Candara" w:hAnsi="Candara"/>
        </w:rPr>
        <w:t xml:space="preserve">the </w:t>
      </w:r>
      <w:proofErr w:type="spellStart"/>
      <w:r w:rsidRPr="00313C85">
        <w:rPr>
          <w:rFonts w:ascii="Candara" w:hAnsi="Candara"/>
        </w:rPr>
        <w:t>SBA’a</w:t>
      </w:r>
      <w:proofErr w:type="spellEnd"/>
      <w:r w:rsidRPr="00313C85">
        <w:rPr>
          <w:rFonts w:ascii="Candara" w:hAnsi="Candara"/>
        </w:rPr>
        <w:t xml:space="preserve"> Program for Investment in Micro-entrepreneurs (PRIME)</w:t>
      </w:r>
      <w:r w:rsidR="00005B33">
        <w:rPr>
          <w:rFonts w:ascii="Candara" w:hAnsi="Candara"/>
        </w:rPr>
        <w:t xml:space="preserve">, as well as </w:t>
      </w:r>
      <w:r w:rsidRPr="00313C85">
        <w:rPr>
          <w:rFonts w:ascii="Candara" w:hAnsi="Candara"/>
        </w:rPr>
        <w:t xml:space="preserve">Women’s Business Centers </w:t>
      </w:r>
      <w:r w:rsidR="00005B33">
        <w:rPr>
          <w:rFonts w:ascii="Candara" w:hAnsi="Candara"/>
        </w:rPr>
        <w:t xml:space="preserve">(WBCs) </w:t>
      </w:r>
      <w:r w:rsidRPr="00313C85">
        <w:rPr>
          <w:rFonts w:ascii="Candara" w:hAnsi="Candara"/>
        </w:rPr>
        <w:t xml:space="preserve">in the FY2020 Appropriations bill. </w:t>
      </w:r>
    </w:p>
    <w:p w14:paraId="342228EE" w14:textId="77777777" w:rsidR="00FF20AA" w:rsidRDefault="00FF20AA" w:rsidP="00313C85">
      <w:pPr>
        <w:rPr>
          <w:rFonts w:ascii="Candara" w:hAnsi="Candara"/>
        </w:rPr>
      </w:pPr>
    </w:p>
    <w:p w14:paraId="0AD1246D" w14:textId="2BF87BAF" w:rsidR="00FF20AA" w:rsidRDefault="00FF20AA" w:rsidP="00FF20AA">
      <w:pPr>
        <w:rPr>
          <w:rFonts w:ascii="Candara" w:hAnsi="Candara"/>
        </w:rPr>
      </w:pPr>
      <w:r w:rsidRPr="00FF20AA">
        <w:rPr>
          <w:rFonts w:ascii="Candara" w:hAnsi="Candara"/>
        </w:rPr>
        <w:t>Investment in microbusiness development matters: 88 percent of small businesses that receive business development services are still in business after five years. This compares to an overall five year business success rate of less than 50 percent. Businesses that receive training also tend to have average annual revenues that are 38 percent higher than those that do not.</w:t>
      </w:r>
    </w:p>
    <w:p w14:paraId="76ADBE97" w14:textId="77777777" w:rsidR="00FF20AA" w:rsidRPr="00FF20AA" w:rsidRDefault="00FF20AA" w:rsidP="00FF20AA">
      <w:pPr>
        <w:rPr>
          <w:rFonts w:ascii="Candara" w:hAnsi="Candara"/>
        </w:rPr>
      </w:pPr>
    </w:p>
    <w:p w14:paraId="36FC154B" w14:textId="7D5AA038" w:rsidR="00313C85" w:rsidRDefault="00313C85" w:rsidP="00313C85">
      <w:pPr>
        <w:rPr>
          <w:rFonts w:ascii="Candara" w:hAnsi="Candara"/>
        </w:rPr>
      </w:pPr>
      <w:r w:rsidRPr="00313C85">
        <w:rPr>
          <w:rFonts w:ascii="Candara" w:hAnsi="Candara"/>
        </w:rPr>
        <w:t xml:space="preserve">Funding for these crucial programs supports job creation in our state and will continue to spur economic opportunity in areas that need it most. </w:t>
      </w:r>
      <w:r w:rsidRPr="00AE290E">
        <w:rPr>
          <w:rFonts w:ascii="Candara" w:hAnsi="Candara"/>
        </w:rPr>
        <w:t xml:space="preserve">I </w:t>
      </w:r>
      <w:r w:rsidR="00FF7956">
        <w:rPr>
          <w:rFonts w:ascii="Candara" w:hAnsi="Candara"/>
        </w:rPr>
        <w:t>ask you</w:t>
      </w:r>
      <w:r w:rsidRPr="00AE290E">
        <w:rPr>
          <w:rFonts w:ascii="Candara" w:hAnsi="Candara"/>
        </w:rPr>
        <w:t xml:space="preserve"> to support </w:t>
      </w:r>
      <w:r w:rsidRPr="00313C85">
        <w:rPr>
          <w:rFonts w:ascii="Candara" w:hAnsi="Candara"/>
        </w:rPr>
        <w:t>funding of the SBA Prime Program at $7 million and Women’s Business Centers at $30 million.</w:t>
      </w:r>
      <w:r w:rsidR="00FF20AA">
        <w:rPr>
          <w:rFonts w:ascii="Candara" w:hAnsi="Candara"/>
        </w:rPr>
        <w:t xml:space="preserve"> Thank you for your consideration.</w:t>
      </w:r>
    </w:p>
    <w:p w14:paraId="18C18CDE" w14:textId="5445D253" w:rsidR="00FF20AA" w:rsidRDefault="00FF20AA" w:rsidP="00313C85">
      <w:pPr>
        <w:rPr>
          <w:rFonts w:ascii="Candara" w:hAnsi="Candara"/>
        </w:rPr>
      </w:pPr>
    </w:p>
    <w:p w14:paraId="15A2A467" w14:textId="638764DE" w:rsidR="00FF20AA" w:rsidRDefault="00FF20AA" w:rsidP="00313C85">
      <w:pPr>
        <w:rPr>
          <w:rFonts w:ascii="Candara" w:hAnsi="Candara"/>
        </w:rPr>
      </w:pPr>
      <w:r>
        <w:rPr>
          <w:rFonts w:ascii="Candara" w:hAnsi="Candara"/>
        </w:rPr>
        <w:t>Sincerely,</w:t>
      </w:r>
    </w:p>
    <w:p w14:paraId="5C358BE3" w14:textId="77777777" w:rsidR="006C180B" w:rsidRDefault="006C180B" w:rsidP="00313C85">
      <w:pPr>
        <w:rPr>
          <w:rFonts w:ascii="Candara" w:hAnsi="Candara"/>
        </w:rPr>
      </w:pPr>
    </w:p>
    <w:p w14:paraId="507FC0AC" w14:textId="5A91F1DC" w:rsidR="00FF20AA" w:rsidRPr="00AE290E" w:rsidRDefault="00FF20AA" w:rsidP="00313C85">
      <w:pPr>
        <w:rPr>
          <w:rFonts w:ascii="Candara" w:hAnsi="Candara"/>
        </w:rPr>
      </w:pPr>
      <w:r>
        <w:rPr>
          <w:rFonts w:ascii="Candara" w:hAnsi="Candara"/>
        </w:rPr>
        <w:t>__________</w:t>
      </w:r>
    </w:p>
    <w:p w14:paraId="06D88C99" w14:textId="77777777" w:rsidR="00313C85" w:rsidRDefault="00313C85" w:rsidP="001A774D">
      <w:pPr>
        <w:rPr>
          <w:rFonts w:ascii="Candara" w:hAnsi="Candara"/>
          <w:b/>
          <w:color w:val="000000" w:themeColor="text1"/>
          <w:sz w:val="26"/>
          <w:szCs w:val="26"/>
        </w:rPr>
      </w:pPr>
    </w:p>
    <w:p w14:paraId="2F61522F" w14:textId="34E6F100" w:rsidR="009C63D1" w:rsidRPr="000B465C" w:rsidRDefault="009C63D1" w:rsidP="001A774D">
      <w:pPr>
        <w:rPr>
          <w:rFonts w:ascii="Candara" w:hAnsi="Candara"/>
          <w:b/>
          <w:color w:val="000000" w:themeColor="text1"/>
          <w:sz w:val="26"/>
          <w:szCs w:val="26"/>
        </w:rPr>
      </w:pPr>
      <w:r w:rsidRPr="000B465C">
        <w:rPr>
          <w:rFonts w:ascii="Candara" w:hAnsi="Candara"/>
          <w:b/>
          <w:color w:val="000000" w:themeColor="text1"/>
          <w:sz w:val="26"/>
          <w:szCs w:val="26"/>
        </w:rPr>
        <w:t>Making the Meeting Valuable</w:t>
      </w:r>
    </w:p>
    <w:p w14:paraId="439A9F67" w14:textId="77777777" w:rsidR="009C63D1" w:rsidRPr="001E2EB2" w:rsidRDefault="009C63D1" w:rsidP="001A774D">
      <w:pPr>
        <w:rPr>
          <w:rFonts w:ascii="Candara" w:hAnsi="Candara"/>
        </w:rPr>
      </w:pPr>
    </w:p>
    <w:p w14:paraId="1DE21374" w14:textId="77777777" w:rsidR="009C63D1" w:rsidRPr="000B465C" w:rsidRDefault="009C63D1" w:rsidP="001A774D">
      <w:pPr>
        <w:rPr>
          <w:rFonts w:ascii="Candara" w:hAnsi="Candara"/>
        </w:rPr>
      </w:pPr>
      <w:r w:rsidRPr="000B465C">
        <w:rPr>
          <w:rFonts w:ascii="Candara" w:hAnsi="Candara"/>
        </w:rPr>
        <w:t xml:space="preserve">The goal of Congressional outreach during recess is to amplify the message CAMEO builds in Washington. Start by introducing yourself, your business, and CAMEO. </w:t>
      </w:r>
    </w:p>
    <w:p w14:paraId="0511053D" w14:textId="77777777" w:rsidR="009C63D1" w:rsidRPr="000B465C" w:rsidRDefault="009C63D1" w:rsidP="001A774D">
      <w:pPr>
        <w:rPr>
          <w:rFonts w:ascii="Candara" w:hAnsi="Candara"/>
        </w:rPr>
      </w:pPr>
    </w:p>
    <w:p w14:paraId="79029C32" w14:textId="77777777" w:rsidR="009C63D1" w:rsidRPr="000B465C" w:rsidRDefault="009C63D1" w:rsidP="001A774D">
      <w:pPr>
        <w:rPr>
          <w:rFonts w:ascii="Candara" w:hAnsi="Candara"/>
        </w:rPr>
      </w:pPr>
      <w:r w:rsidRPr="000B465C">
        <w:rPr>
          <w:rFonts w:ascii="Candara" w:hAnsi="Candara"/>
        </w:rPr>
        <w:t>Good meeting tips:</w:t>
      </w:r>
    </w:p>
    <w:p w14:paraId="742F1C5A" w14:textId="77777777" w:rsidR="009C63D1" w:rsidRPr="000B465C" w:rsidRDefault="009C63D1" w:rsidP="001A774D">
      <w:pPr>
        <w:rPr>
          <w:rFonts w:ascii="Candara" w:hAnsi="Candara"/>
        </w:rPr>
      </w:pPr>
    </w:p>
    <w:p w14:paraId="4E5FA201" w14:textId="0F741C6C" w:rsidR="009C63D1" w:rsidRPr="000B465C" w:rsidRDefault="3A8ACB2E" w:rsidP="3A8ACB2E">
      <w:pPr>
        <w:pStyle w:val="ListParagraph"/>
        <w:numPr>
          <w:ilvl w:val="0"/>
          <w:numId w:val="4"/>
        </w:numPr>
        <w:spacing w:after="0" w:line="240" w:lineRule="auto"/>
        <w:contextualSpacing/>
        <w:rPr>
          <w:rFonts w:ascii="Candara" w:hAnsi="Candara"/>
          <w:sz w:val="24"/>
          <w:szCs w:val="24"/>
        </w:rPr>
      </w:pPr>
      <w:r w:rsidRPr="3A8ACB2E">
        <w:rPr>
          <w:rFonts w:ascii="Candara" w:hAnsi="Candara"/>
          <w:i/>
          <w:iCs/>
          <w:sz w:val="24"/>
          <w:szCs w:val="24"/>
        </w:rPr>
        <w:t>Keep It Simple:</w:t>
      </w:r>
      <w:r w:rsidRPr="3A8ACB2E">
        <w:rPr>
          <w:rFonts w:ascii="Candara" w:hAnsi="Candara"/>
          <w:sz w:val="24"/>
          <w:szCs w:val="24"/>
        </w:rPr>
        <w:t xml:space="preserve">  Members will likely not know the ins and outs of our policy requests. Likewise, you are not expected to be a policy expert. </w:t>
      </w:r>
    </w:p>
    <w:p w14:paraId="45D6DD33" w14:textId="77777777" w:rsidR="009C63D1" w:rsidRPr="000B465C" w:rsidRDefault="009C63D1" w:rsidP="001A774D">
      <w:pPr>
        <w:ind w:left="360"/>
        <w:rPr>
          <w:rFonts w:ascii="Candara" w:hAnsi="Candara"/>
        </w:rPr>
      </w:pPr>
    </w:p>
    <w:p w14:paraId="5EF0C963" w14:textId="4C5CF505" w:rsidR="009C63D1" w:rsidRPr="000B465C" w:rsidRDefault="3A8ACB2E" w:rsidP="3A8ACB2E">
      <w:pPr>
        <w:pStyle w:val="ListParagraph"/>
        <w:numPr>
          <w:ilvl w:val="0"/>
          <w:numId w:val="4"/>
        </w:numPr>
        <w:spacing w:after="0" w:line="240" w:lineRule="auto"/>
        <w:contextualSpacing/>
        <w:rPr>
          <w:rFonts w:ascii="Candara" w:hAnsi="Candara"/>
          <w:sz w:val="24"/>
          <w:szCs w:val="24"/>
        </w:rPr>
      </w:pPr>
      <w:r w:rsidRPr="3A8ACB2E">
        <w:rPr>
          <w:rFonts w:ascii="Candara" w:hAnsi="Candara"/>
          <w:i/>
          <w:iCs/>
          <w:sz w:val="24"/>
          <w:szCs w:val="24"/>
        </w:rPr>
        <w:t xml:space="preserve">Keep It Concise:  </w:t>
      </w:r>
      <w:r w:rsidRPr="3A8ACB2E">
        <w:rPr>
          <w:rFonts w:ascii="Candara" w:hAnsi="Candara"/>
          <w:sz w:val="24"/>
          <w:szCs w:val="24"/>
        </w:rPr>
        <w:t>These meetings tend to be short. Know what you want to say and focus on the “ask.”</w:t>
      </w:r>
    </w:p>
    <w:p w14:paraId="602905E9" w14:textId="77777777" w:rsidR="009C63D1" w:rsidRPr="000B465C" w:rsidRDefault="009C63D1" w:rsidP="001A774D">
      <w:pPr>
        <w:rPr>
          <w:rFonts w:ascii="Candara" w:hAnsi="Candara"/>
        </w:rPr>
      </w:pPr>
    </w:p>
    <w:p w14:paraId="5AB0D678" w14:textId="56021031" w:rsidR="001B7753" w:rsidRPr="00A652A8" w:rsidRDefault="3A8ACB2E" w:rsidP="3A8ACB2E">
      <w:pPr>
        <w:pStyle w:val="ListParagraph"/>
        <w:numPr>
          <w:ilvl w:val="0"/>
          <w:numId w:val="4"/>
        </w:numPr>
        <w:spacing w:after="0" w:line="240" w:lineRule="auto"/>
        <w:contextualSpacing/>
        <w:rPr>
          <w:rFonts w:ascii="Candara" w:hAnsi="Candara"/>
          <w:sz w:val="24"/>
          <w:szCs w:val="24"/>
        </w:rPr>
      </w:pPr>
      <w:r w:rsidRPr="3A8ACB2E">
        <w:rPr>
          <w:rFonts w:ascii="Candara" w:hAnsi="Candara"/>
          <w:i/>
          <w:iCs/>
          <w:sz w:val="24"/>
          <w:szCs w:val="24"/>
        </w:rPr>
        <w:t>Follow Up:</w:t>
      </w:r>
      <w:r w:rsidRPr="3A8ACB2E">
        <w:rPr>
          <w:rFonts w:ascii="Candara" w:hAnsi="Candara"/>
          <w:sz w:val="24"/>
          <w:szCs w:val="24"/>
        </w:rPr>
        <w:t xml:space="preserve">  </w:t>
      </w:r>
      <w:r w:rsidRPr="3A8ACB2E">
        <w:rPr>
          <w:rFonts w:ascii="Candara" w:hAnsi="Candara"/>
          <w:color w:val="000000" w:themeColor="text1"/>
          <w:sz w:val="24"/>
          <w:szCs w:val="24"/>
        </w:rPr>
        <w:t xml:space="preserve">Follow up matters.  After the meeting, be sure to send the appropriate thank you email to the legislator and any staff members in attendance. If you discussed any items that need to be passed along, please do so in a timely fashion. If the legislator asked you any questions and you need additional information, </w:t>
      </w:r>
      <w:proofErr w:type="gramStart"/>
      <w:r w:rsidRPr="3A8ACB2E">
        <w:rPr>
          <w:rFonts w:ascii="Candara" w:hAnsi="Candara"/>
          <w:color w:val="000000" w:themeColor="text1"/>
          <w:sz w:val="24"/>
          <w:szCs w:val="24"/>
        </w:rPr>
        <w:t>please  send</w:t>
      </w:r>
      <w:proofErr w:type="gramEnd"/>
      <w:r w:rsidRPr="3A8ACB2E">
        <w:rPr>
          <w:rFonts w:ascii="Candara" w:hAnsi="Candara"/>
          <w:color w:val="000000" w:themeColor="text1"/>
          <w:sz w:val="24"/>
          <w:szCs w:val="24"/>
        </w:rPr>
        <w:t xml:space="preserve"> your requests to Heidi </w:t>
      </w:r>
      <w:proofErr w:type="spellStart"/>
      <w:r w:rsidRPr="3A8ACB2E">
        <w:rPr>
          <w:rFonts w:ascii="Candara" w:hAnsi="Candara"/>
          <w:color w:val="000000" w:themeColor="text1"/>
          <w:sz w:val="24"/>
          <w:szCs w:val="24"/>
        </w:rPr>
        <w:t>Pickman</w:t>
      </w:r>
      <w:proofErr w:type="spellEnd"/>
      <w:r w:rsidRPr="3A8ACB2E">
        <w:rPr>
          <w:rFonts w:ascii="Candara" w:hAnsi="Candara"/>
          <w:color w:val="000000" w:themeColor="text1"/>
          <w:sz w:val="24"/>
          <w:szCs w:val="24"/>
        </w:rPr>
        <w:t xml:space="preserve"> at </w:t>
      </w:r>
      <w:hyperlink r:id="rId16">
        <w:r w:rsidRPr="3A8ACB2E">
          <w:rPr>
            <w:rStyle w:val="Hyperlink"/>
          </w:rPr>
          <w:t>hpickman@microbiz.org</w:t>
        </w:r>
      </w:hyperlink>
      <w:r w:rsidRPr="3A8ACB2E">
        <w:rPr>
          <w:rFonts w:ascii="Candara" w:hAnsi="Candara"/>
          <w:color w:val="31849B" w:themeColor="accent5" w:themeShade="BF"/>
          <w:sz w:val="24"/>
          <w:szCs w:val="24"/>
        </w:rPr>
        <w:t xml:space="preserve">. </w:t>
      </w:r>
    </w:p>
    <w:sectPr w:rsidR="001B7753" w:rsidRPr="00A652A8" w:rsidSect="00DC5170">
      <w:headerReference w:type="default" r:id="rId17"/>
      <w:footerReference w:type="even" r:id="rId18"/>
      <w:footerReference w:type="default" r:id="rId19"/>
      <w:headerReference w:type="first" r:id="rId20"/>
      <w:footerReference w:type="first" r:id="rId21"/>
      <w:pgSz w:w="12240" w:h="15840"/>
      <w:pgMar w:top="5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B94ED" w14:textId="77777777" w:rsidR="00213712" w:rsidRDefault="00213712" w:rsidP="00202578">
      <w:r>
        <w:separator/>
      </w:r>
    </w:p>
  </w:endnote>
  <w:endnote w:type="continuationSeparator" w:id="0">
    <w:p w14:paraId="0EF78BD0" w14:textId="77777777" w:rsidR="00213712" w:rsidRDefault="00213712" w:rsidP="00202578">
      <w:r>
        <w:continuationSeparator/>
      </w:r>
    </w:p>
  </w:endnote>
  <w:endnote w:type="continuationNotice" w:id="1">
    <w:p w14:paraId="33ABFBF6" w14:textId="77777777" w:rsidR="00213712" w:rsidRDefault="00213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ntenna Regular">
    <w:altName w:val="Cambria"/>
    <w:panose1 w:val="00000000000000000000"/>
    <w:charset w:val="00"/>
    <w:family w:val="modern"/>
    <w:notTrueType/>
    <w:pitch w:val="variable"/>
    <w:sig w:usb0="800000AF" w:usb1="5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63E5" w14:textId="08073119" w:rsidR="002F1903" w:rsidRDefault="00213712">
    <w:pPr>
      <w:pStyle w:val="Footer"/>
    </w:pPr>
    <w:sdt>
      <w:sdtPr>
        <w:id w:val="969400743"/>
        <w:placeholder>
          <w:docPart w:val="E6EB51CDDFF3AC499F22E2CDDFD7D373"/>
        </w:placeholder>
        <w:temporary/>
        <w:showingPlcHdr/>
      </w:sdtPr>
      <w:sdtEndPr/>
      <w:sdtContent>
        <w:r w:rsidR="002F1903">
          <w:t>[Type text]</w:t>
        </w:r>
      </w:sdtContent>
    </w:sdt>
    <w:r w:rsidR="002F1903">
      <w:ptab w:relativeTo="margin" w:alignment="center" w:leader="none"/>
    </w:r>
    <w:sdt>
      <w:sdtPr>
        <w:id w:val="969400748"/>
        <w:placeholder>
          <w:docPart w:val="DE72A4D9BD362F4EA0B27B9C7E2C48F3"/>
        </w:placeholder>
        <w:temporary/>
        <w:showingPlcHdr/>
      </w:sdtPr>
      <w:sdtEndPr/>
      <w:sdtContent>
        <w:r w:rsidR="002F1903">
          <w:t>[Type text]</w:t>
        </w:r>
      </w:sdtContent>
    </w:sdt>
    <w:r w:rsidR="002F1903">
      <w:ptab w:relativeTo="margin" w:alignment="right" w:leader="none"/>
    </w:r>
    <w:sdt>
      <w:sdtPr>
        <w:id w:val="969400753"/>
        <w:placeholder>
          <w:docPart w:val="273B25FE659DC541B32B85E6B8056103"/>
        </w:placeholder>
        <w:temporary/>
        <w:showingPlcHdr/>
      </w:sdtPr>
      <w:sdtEndPr/>
      <w:sdtContent>
        <w:r w:rsidR="002F190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9493" w14:textId="44965389" w:rsidR="002F1903" w:rsidRPr="008058F4" w:rsidRDefault="002F1903" w:rsidP="008058F4">
    <w:pPr>
      <w:pStyle w:val="Footer"/>
      <w:jc w:val="center"/>
      <w:rPr>
        <w:sz w:val="18"/>
        <w:szCs w:val="18"/>
      </w:rPr>
    </w:pPr>
    <w:r>
      <w:rPr>
        <w:noProof/>
      </w:rPr>
      <w:drawing>
        <wp:inline distT="0" distB="0" distL="0" distR="0" wp14:anchorId="560F87A2" wp14:editId="0387D8AF">
          <wp:extent cx="5918643" cy="731520"/>
          <wp:effectExtent l="0" t="0" r="0" b="5080"/>
          <wp:docPr id="28" name="Picture 28"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5918643" cy="7315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25CB" w14:textId="125180D2" w:rsidR="00D57D63" w:rsidRDefault="00D57D63">
    <w:pPr>
      <w:pStyle w:val="Footer"/>
    </w:pPr>
    <w:r>
      <w:rPr>
        <w:noProof/>
      </w:rPr>
      <w:drawing>
        <wp:inline distT="0" distB="0" distL="0" distR="0" wp14:anchorId="54C7ED8B" wp14:editId="14F0D367">
          <wp:extent cx="5935852" cy="733647"/>
          <wp:effectExtent l="0" t="0" r="8255" b="3175"/>
          <wp:docPr id="30" name="Picture 30"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5935852" cy="7336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A61E" w14:textId="77777777" w:rsidR="00213712" w:rsidRDefault="00213712" w:rsidP="00202578">
      <w:r>
        <w:separator/>
      </w:r>
    </w:p>
  </w:footnote>
  <w:footnote w:type="continuationSeparator" w:id="0">
    <w:p w14:paraId="086DA42F" w14:textId="77777777" w:rsidR="00213712" w:rsidRDefault="00213712" w:rsidP="00202578">
      <w:r>
        <w:continuationSeparator/>
      </w:r>
    </w:p>
  </w:footnote>
  <w:footnote w:type="continuationNotice" w:id="1">
    <w:p w14:paraId="4DB4057C" w14:textId="77777777" w:rsidR="00213712" w:rsidRDefault="002137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CAA4" w14:textId="27C3598C" w:rsidR="002F1903" w:rsidRPr="0069449C" w:rsidRDefault="002F1903" w:rsidP="0069449C">
    <w:pPr>
      <w:pStyle w:val="Header"/>
      <w:tabs>
        <w:tab w:val="left" w:pos="900"/>
      </w:tabs>
      <w:ind w:left="810"/>
      <w:rPr>
        <w:rFonts w:ascii="Antenna Regular" w:hAnsi="Antenna Regular"/>
        <w:color w:val="40404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9CDA" w14:textId="77777777" w:rsidR="002F1903" w:rsidRDefault="002F1903" w:rsidP="00C3333A">
    <w:pPr>
      <w:pStyle w:val="Header"/>
      <w:tabs>
        <w:tab w:val="left" w:pos="900"/>
      </w:tabs>
      <w:jc w:val="center"/>
    </w:pPr>
    <w:r>
      <w:rPr>
        <w:noProof/>
      </w:rPr>
      <w:drawing>
        <wp:inline distT="0" distB="0" distL="0" distR="0" wp14:anchorId="65263055" wp14:editId="05191F13">
          <wp:extent cx="2773680" cy="403860"/>
          <wp:effectExtent l="0" t="0" r="7620" b="0"/>
          <wp:docPr id="29" name="Picture 29"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03860"/>
                  </a:xfrm>
                  <a:prstGeom prst="rect">
                    <a:avLst/>
                  </a:prstGeom>
                  <a:noFill/>
                  <a:ln>
                    <a:noFill/>
                  </a:ln>
                </pic:spPr>
              </pic:pic>
            </a:graphicData>
          </a:graphic>
        </wp:inline>
      </w:drawing>
    </w:r>
  </w:p>
  <w:p w14:paraId="399D37EE" w14:textId="77777777" w:rsidR="002F1903" w:rsidRDefault="002F1903" w:rsidP="007050CB">
    <w:pPr>
      <w:pStyle w:val="Header"/>
      <w:ind w:left="1440"/>
      <w:rPr>
        <w:rFonts w:ascii="Antenna Regular" w:hAnsi="Antenna Regular"/>
        <w:sz w:val="18"/>
        <w:szCs w:val="18"/>
      </w:rPr>
    </w:pPr>
    <w:r>
      <w:rPr>
        <w:rFonts w:ascii="Antenna Regular" w:hAnsi="Antenna Regular"/>
        <w:sz w:val="18"/>
        <w:szCs w:val="18"/>
      </w:rPr>
      <w:t xml:space="preserve">      </w:t>
    </w:r>
  </w:p>
  <w:p w14:paraId="5B4CD7E0" w14:textId="69FCC2FE" w:rsidR="002F1903" w:rsidRPr="007050CB" w:rsidRDefault="002F1903" w:rsidP="007050CB">
    <w:pPr>
      <w:pStyle w:val="Header"/>
      <w:tabs>
        <w:tab w:val="left" w:pos="900"/>
      </w:tabs>
      <w:ind w:left="810"/>
      <w:rPr>
        <w:rFonts w:ascii="Antenna Regular" w:hAnsi="Antenna Regular"/>
        <w:color w:val="40404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6A8B7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A9FE0904"/>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53FBC"/>
    <w:multiLevelType w:val="hybridMultilevel"/>
    <w:tmpl w:val="B67A1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1697A"/>
    <w:multiLevelType w:val="hybridMultilevel"/>
    <w:tmpl w:val="84DC8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EAC1CAE"/>
    <w:multiLevelType w:val="hybridMultilevel"/>
    <w:tmpl w:val="0BD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74231"/>
    <w:multiLevelType w:val="hybridMultilevel"/>
    <w:tmpl w:val="2CC6276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nsid w:val="1C8A20C2"/>
    <w:multiLevelType w:val="hybridMultilevel"/>
    <w:tmpl w:val="B55AC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10B1A"/>
    <w:multiLevelType w:val="hybridMultilevel"/>
    <w:tmpl w:val="82BA83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07539"/>
    <w:multiLevelType w:val="hybridMultilevel"/>
    <w:tmpl w:val="BD96A53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630D16"/>
    <w:multiLevelType w:val="multilevel"/>
    <w:tmpl w:val="59CC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FE0423"/>
    <w:multiLevelType w:val="hybridMultilevel"/>
    <w:tmpl w:val="B09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409C4"/>
    <w:multiLevelType w:val="hybridMultilevel"/>
    <w:tmpl w:val="AE9418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580680"/>
    <w:multiLevelType w:val="hybridMultilevel"/>
    <w:tmpl w:val="34F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E7F0E"/>
    <w:multiLevelType w:val="hybridMultilevel"/>
    <w:tmpl w:val="3766C434"/>
    <w:lvl w:ilvl="0" w:tplc="3930527E">
      <w:start w:val="1"/>
      <w:numFmt w:val="decimal"/>
      <w:lvlText w:val="%1."/>
      <w:lvlJc w:val="left"/>
      <w:pPr>
        <w:ind w:left="360" w:hanging="360"/>
      </w:pPr>
      <w:rPr>
        <w:rFonts w:ascii="Candara" w:hAnsi="Candar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455B5D"/>
    <w:multiLevelType w:val="hybridMultilevel"/>
    <w:tmpl w:val="9FA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E7EE3"/>
    <w:multiLevelType w:val="hybridMultilevel"/>
    <w:tmpl w:val="436C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B0CB8"/>
    <w:multiLevelType w:val="hybridMultilevel"/>
    <w:tmpl w:val="501CC3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2814A2"/>
    <w:multiLevelType w:val="multilevel"/>
    <w:tmpl w:val="11E82E9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A21155"/>
    <w:multiLevelType w:val="hybridMultilevel"/>
    <w:tmpl w:val="3C24C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F6E8C"/>
    <w:multiLevelType w:val="hybridMultilevel"/>
    <w:tmpl w:val="A37E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num>
  <w:num w:numId="5">
    <w:abstractNumId w:val="0"/>
  </w:num>
  <w:num w:numId="6">
    <w:abstractNumId w:val="1"/>
  </w:num>
  <w:num w:numId="7">
    <w:abstractNumId w:val="16"/>
  </w:num>
  <w:num w:numId="8">
    <w:abstractNumId w:val="11"/>
  </w:num>
  <w:num w:numId="9">
    <w:abstractNumId w:val="3"/>
  </w:num>
  <w:num w:numId="10">
    <w:abstractNumId w:val="19"/>
  </w:num>
  <w:num w:numId="11">
    <w:abstractNumId w:val="2"/>
  </w:num>
  <w:num w:numId="12">
    <w:abstractNumId w:val="15"/>
  </w:num>
  <w:num w:numId="13">
    <w:abstractNumId w:val="4"/>
  </w:num>
  <w:num w:numId="14">
    <w:abstractNumId w:val="14"/>
  </w:num>
  <w:num w:numId="15">
    <w:abstractNumId w:val="18"/>
  </w:num>
  <w:num w:numId="16">
    <w:abstractNumId w:val="13"/>
  </w:num>
  <w:num w:numId="17">
    <w:abstractNumId w:val="9"/>
  </w:num>
  <w:num w:numId="18">
    <w:abstractNumId w:val="6"/>
  </w:num>
  <w:num w:numId="19">
    <w:abstractNumId w:val="1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EE"/>
    <w:rsid w:val="00005074"/>
    <w:rsid w:val="00005B33"/>
    <w:rsid w:val="00017A26"/>
    <w:rsid w:val="00023235"/>
    <w:rsid w:val="000249D5"/>
    <w:rsid w:val="00035BA0"/>
    <w:rsid w:val="00043361"/>
    <w:rsid w:val="00061991"/>
    <w:rsid w:val="000625FD"/>
    <w:rsid w:val="00066D89"/>
    <w:rsid w:val="000731BC"/>
    <w:rsid w:val="000805C0"/>
    <w:rsid w:val="00090A16"/>
    <w:rsid w:val="00093ACA"/>
    <w:rsid w:val="00096D8F"/>
    <w:rsid w:val="000B465C"/>
    <w:rsid w:val="000C0BC7"/>
    <w:rsid w:val="000D0982"/>
    <w:rsid w:val="000D30AC"/>
    <w:rsid w:val="000E2285"/>
    <w:rsid w:val="000E2453"/>
    <w:rsid w:val="000E2760"/>
    <w:rsid w:val="000E74B9"/>
    <w:rsid w:val="000F16DA"/>
    <w:rsid w:val="000F591F"/>
    <w:rsid w:val="001037F9"/>
    <w:rsid w:val="00107C96"/>
    <w:rsid w:val="00114094"/>
    <w:rsid w:val="00136D80"/>
    <w:rsid w:val="001430A2"/>
    <w:rsid w:val="00143CE7"/>
    <w:rsid w:val="001543F5"/>
    <w:rsid w:val="00161C31"/>
    <w:rsid w:val="001667B8"/>
    <w:rsid w:val="00171A4E"/>
    <w:rsid w:val="00172D80"/>
    <w:rsid w:val="001843CE"/>
    <w:rsid w:val="00191ED6"/>
    <w:rsid w:val="001A281E"/>
    <w:rsid w:val="001A3AF9"/>
    <w:rsid w:val="001A5602"/>
    <w:rsid w:val="001A774D"/>
    <w:rsid w:val="001B43DF"/>
    <w:rsid w:val="001B7753"/>
    <w:rsid w:val="001C5915"/>
    <w:rsid w:val="001C7189"/>
    <w:rsid w:val="001D1772"/>
    <w:rsid w:val="001D23FB"/>
    <w:rsid w:val="001D44AA"/>
    <w:rsid w:val="001E2EB2"/>
    <w:rsid w:val="001E4C19"/>
    <w:rsid w:val="001E5886"/>
    <w:rsid w:val="001F0804"/>
    <w:rsid w:val="00202578"/>
    <w:rsid w:val="00206CF4"/>
    <w:rsid w:val="002078C6"/>
    <w:rsid w:val="00212F4A"/>
    <w:rsid w:val="00213712"/>
    <w:rsid w:val="00216B93"/>
    <w:rsid w:val="00221099"/>
    <w:rsid w:val="002256CF"/>
    <w:rsid w:val="002325AB"/>
    <w:rsid w:val="002340E5"/>
    <w:rsid w:val="002437CF"/>
    <w:rsid w:val="0024380C"/>
    <w:rsid w:val="00243A11"/>
    <w:rsid w:val="002510E0"/>
    <w:rsid w:val="0025273F"/>
    <w:rsid w:val="0025296A"/>
    <w:rsid w:val="002551E5"/>
    <w:rsid w:val="00262783"/>
    <w:rsid w:val="0026650C"/>
    <w:rsid w:val="0028454D"/>
    <w:rsid w:val="00296CA2"/>
    <w:rsid w:val="002B30DF"/>
    <w:rsid w:val="002B48DA"/>
    <w:rsid w:val="002C358E"/>
    <w:rsid w:val="002C4012"/>
    <w:rsid w:val="002F061F"/>
    <w:rsid w:val="002F1903"/>
    <w:rsid w:val="002F4B2F"/>
    <w:rsid w:val="00303388"/>
    <w:rsid w:val="00305EED"/>
    <w:rsid w:val="00307B2C"/>
    <w:rsid w:val="00313C85"/>
    <w:rsid w:val="00315DF1"/>
    <w:rsid w:val="00322DF4"/>
    <w:rsid w:val="00323835"/>
    <w:rsid w:val="00326EB9"/>
    <w:rsid w:val="00337B46"/>
    <w:rsid w:val="00351A21"/>
    <w:rsid w:val="00362352"/>
    <w:rsid w:val="00365045"/>
    <w:rsid w:val="00367FAF"/>
    <w:rsid w:val="0037118A"/>
    <w:rsid w:val="00373DD0"/>
    <w:rsid w:val="003822EE"/>
    <w:rsid w:val="00390F60"/>
    <w:rsid w:val="00395219"/>
    <w:rsid w:val="003A39E0"/>
    <w:rsid w:val="003A72E9"/>
    <w:rsid w:val="003B49BE"/>
    <w:rsid w:val="003C0D63"/>
    <w:rsid w:val="003C6388"/>
    <w:rsid w:val="003C796E"/>
    <w:rsid w:val="003D059C"/>
    <w:rsid w:val="003D4988"/>
    <w:rsid w:val="003D79B4"/>
    <w:rsid w:val="003E0E19"/>
    <w:rsid w:val="003E5F32"/>
    <w:rsid w:val="003F0F97"/>
    <w:rsid w:val="00401BED"/>
    <w:rsid w:val="00411E6B"/>
    <w:rsid w:val="004201CD"/>
    <w:rsid w:val="00434342"/>
    <w:rsid w:val="004352FB"/>
    <w:rsid w:val="00435BE2"/>
    <w:rsid w:val="00437544"/>
    <w:rsid w:val="0044147D"/>
    <w:rsid w:val="00450C02"/>
    <w:rsid w:val="00453F85"/>
    <w:rsid w:val="00454911"/>
    <w:rsid w:val="00472A10"/>
    <w:rsid w:val="00483C92"/>
    <w:rsid w:val="00485E50"/>
    <w:rsid w:val="00487CB3"/>
    <w:rsid w:val="00494BC6"/>
    <w:rsid w:val="004A33B3"/>
    <w:rsid w:val="004B44B7"/>
    <w:rsid w:val="004C2316"/>
    <w:rsid w:val="004C318B"/>
    <w:rsid w:val="004C45FD"/>
    <w:rsid w:val="004C71EB"/>
    <w:rsid w:val="004E0041"/>
    <w:rsid w:val="004E2277"/>
    <w:rsid w:val="004E5C8E"/>
    <w:rsid w:val="004F5395"/>
    <w:rsid w:val="0050189C"/>
    <w:rsid w:val="00506792"/>
    <w:rsid w:val="005147E9"/>
    <w:rsid w:val="005207EB"/>
    <w:rsid w:val="00525203"/>
    <w:rsid w:val="00532F3E"/>
    <w:rsid w:val="005339E9"/>
    <w:rsid w:val="00535AE2"/>
    <w:rsid w:val="00537664"/>
    <w:rsid w:val="0054716F"/>
    <w:rsid w:val="005507B2"/>
    <w:rsid w:val="00556109"/>
    <w:rsid w:val="0056164E"/>
    <w:rsid w:val="005712D2"/>
    <w:rsid w:val="00572331"/>
    <w:rsid w:val="00576A7F"/>
    <w:rsid w:val="00580273"/>
    <w:rsid w:val="005864A0"/>
    <w:rsid w:val="0058661E"/>
    <w:rsid w:val="00593601"/>
    <w:rsid w:val="005A14B7"/>
    <w:rsid w:val="005A1A55"/>
    <w:rsid w:val="005A3831"/>
    <w:rsid w:val="005A74CF"/>
    <w:rsid w:val="005B0095"/>
    <w:rsid w:val="005B36A5"/>
    <w:rsid w:val="005B5858"/>
    <w:rsid w:val="005C0696"/>
    <w:rsid w:val="005C1736"/>
    <w:rsid w:val="005C5D75"/>
    <w:rsid w:val="005D199F"/>
    <w:rsid w:val="005E5264"/>
    <w:rsid w:val="005F3B5C"/>
    <w:rsid w:val="005F78D3"/>
    <w:rsid w:val="00601EBE"/>
    <w:rsid w:val="00602FE5"/>
    <w:rsid w:val="00603DC1"/>
    <w:rsid w:val="006134E5"/>
    <w:rsid w:val="006144B9"/>
    <w:rsid w:val="00614B22"/>
    <w:rsid w:val="00616645"/>
    <w:rsid w:val="0062443B"/>
    <w:rsid w:val="00627E19"/>
    <w:rsid w:val="00641287"/>
    <w:rsid w:val="0066024C"/>
    <w:rsid w:val="00662BC2"/>
    <w:rsid w:val="006633F2"/>
    <w:rsid w:val="006633FD"/>
    <w:rsid w:val="00663E5E"/>
    <w:rsid w:val="006666B0"/>
    <w:rsid w:val="0066685B"/>
    <w:rsid w:val="0067306D"/>
    <w:rsid w:val="006757BB"/>
    <w:rsid w:val="00677C72"/>
    <w:rsid w:val="00684579"/>
    <w:rsid w:val="0069449C"/>
    <w:rsid w:val="006A16E5"/>
    <w:rsid w:val="006A1DCD"/>
    <w:rsid w:val="006A2CE1"/>
    <w:rsid w:val="006A50E9"/>
    <w:rsid w:val="006C180B"/>
    <w:rsid w:val="006C3DCF"/>
    <w:rsid w:val="006C43AB"/>
    <w:rsid w:val="006C4A5C"/>
    <w:rsid w:val="006C4D9F"/>
    <w:rsid w:val="006C5345"/>
    <w:rsid w:val="006C7EEF"/>
    <w:rsid w:val="006E03B4"/>
    <w:rsid w:val="006F4B53"/>
    <w:rsid w:val="006F6E0F"/>
    <w:rsid w:val="00702659"/>
    <w:rsid w:val="00702EA8"/>
    <w:rsid w:val="007030C1"/>
    <w:rsid w:val="007050CB"/>
    <w:rsid w:val="007075AE"/>
    <w:rsid w:val="00711EC8"/>
    <w:rsid w:val="00714BD7"/>
    <w:rsid w:val="00715D05"/>
    <w:rsid w:val="00716435"/>
    <w:rsid w:val="00727BFE"/>
    <w:rsid w:val="007317EB"/>
    <w:rsid w:val="007338E0"/>
    <w:rsid w:val="00737B3F"/>
    <w:rsid w:val="007421D8"/>
    <w:rsid w:val="00745C6F"/>
    <w:rsid w:val="0075040D"/>
    <w:rsid w:val="00756E41"/>
    <w:rsid w:val="00766FD9"/>
    <w:rsid w:val="0077384B"/>
    <w:rsid w:val="00775D6D"/>
    <w:rsid w:val="00795874"/>
    <w:rsid w:val="007A677E"/>
    <w:rsid w:val="007A6E19"/>
    <w:rsid w:val="007A6FF0"/>
    <w:rsid w:val="007B288F"/>
    <w:rsid w:val="007C37CC"/>
    <w:rsid w:val="007D5444"/>
    <w:rsid w:val="007E634A"/>
    <w:rsid w:val="007F3620"/>
    <w:rsid w:val="007F56E0"/>
    <w:rsid w:val="00804E2A"/>
    <w:rsid w:val="008058F4"/>
    <w:rsid w:val="0080630C"/>
    <w:rsid w:val="00806946"/>
    <w:rsid w:val="0081332E"/>
    <w:rsid w:val="008239DA"/>
    <w:rsid w:val="0082508C"/>
    <w:rsid w:val="0082652B"/>
    <w:rsid w:val="00827822"/>
    <w:rsid w:val="0083344D"/>
    <w:rsid w:val="00855B80"/>
    <w:rsid w:val="008628D5"/>
    <w:rsid w:val="0086590F"/>
    <w:rsid w:val="008868C4"/>
    <w:rsid w:val="00886FE8"/>
    <w:rsid w:val="0089449F"/>
    <w:rsid w:val="008A1D65"/>
    <w:rsid w:val="008A4AFD"/>
    <w:rsid w:val="008B13C7"/>
    <w:rsid w:val="008C6A4C"/>
    <w:rsid w:val="008F04C1"/>
    <w:rsid w:val="008F2510"/>
    <w:rsid w:val="00904792"/>
    <w:rsid w:val="00916271"/>
    <w:rsid w:val="009169F1"/>
    <w:rsid w:val="00924055"/>
    <w:rsid w:val="00936B04"/>
    <w:rsid w:val="00936E8D"/>
    <w:rsid w:val="00940093"/>
    <w:rsid w:val="009433D3"/>
    <w:rsid w:val="009460E0"/>
    <w:rsid w:val="009573F4"/>
    <w:rsid w:val="00960945"/>
    <w:rsid w:val="00960A80"/>
    <w:rsid w:val="0096309C"/>
    <w:rsid w:val="0096386B"/>
    <w:rsid w:val="009739EC"/>
    <w:rsid w:val="009771E7"/>
    <w:rsid w:val="0098044B"/>
    <w:rsid w:val="00996D5A"/>
    <w:rsid w:val="009A7537"/>
    <w:rsid w:val="009B086F"/>
    <w:rsid w:val="009B0958"/>
    <w:rsid w:val="009B1CAB"/>
    <w:rsid w:val="009B6B30"/>
    <w:rsid w:val="009C4539"/>
    <w:rsid w:val="009C63D1"/>
    <w:rsid w:val="009C64A7"/>
    <w:rsid w:val="009D4209"/>
    <w:rsid w:val="009D7EA8"/>
    <w:rsid w:val="009E3371"/>
    <w:rsid w:val="009E55F0"/>
    <w:rsid w:val="009F345D"/>
    <w:rsid w:val="00A0511F"/>
    <w:rsid w:val="00A25148"/>
    <w:rsid w:val="00A37E72"/>
    <w:rsid w:val="00A449BD"/>
    <w:rsid w:val="00A449FB"/>
    <w:rsid w:val="00A51FEF"/>
    <w:rsid w:val="00A5304C"/>
    <w:rsid w:val="00A57626"/>
    <w:rsid w:val="00A652A8"/>
    <w:rsid w:val="00A74D67"/>
    <w:rsid w:val="00A85E08"/>
    <w:rsid w:val="00A86966"/>
    <w:rsid w:val="00A87B31"/>
    <w:rsid w:val="00A90894"/>
    <w:rsid w:val="00A93602"/>
    <w:rsid w:val="00A94833"/>
    <w:rsid w:val="00AA2632"/>
    <w:rsid w:val="00AA5235"/>
    <w:rsid w:val="00AC19EE"/>
    <w:rsid w:val="00AC3F88"/>
    <w:rsid w:val="00AD65A9"/>
    <w:rsid w:val="00AE290E"/>
    <w:rsid w:val="00AE7667"/>
    <w:rsid w:val="00AF4C45"/>
    <w:rsid w:val="00AF50B7"/>
    <w:rsid w:val="00B13E29"/>
    <w:rsid w:val="00B20EC6"/>
    <w:rsid w:val="00B305BC"/>
    <w:rsid w:val="00B41449"/>
    <w:rsid w:val="00B5576C"/>
    <w:rsid w:val="00B65C75"/>
    <w:rsid w:val="00B732BA"/>
    <w:rsid w:val="00B74527"/>
    <w:rsid w:val="00B75518"/>
    <w:rsid w:val="00B853D7"/>
    <w:rsid w:val="00B87904"/>
    <w:rsid w:val="00B92F4E"/>
    <w:rsid w:val="00B93367"/>
    <w:rsid w:val="00B950A2"/>
    <w:rsid w:val="00BA155F"/>
    <w:rsid w:val="00BA4740"/>
    <w:rsid w:val="00BA4E8C"/>
    <w:rsid w:val="00BB27BE"/>
    <w:rsid w:val="00BB3362"/>
    <w:rsid w:val="00BB6674"/>
    <w:rsid w:val="00BB677D"/>
    <w:rsid w:val="00BC26D4"/>
    <w:rsid w:val="00BC411D"/>
    <w:rsid w:val="00BD3E34"/>
    <w:rsid w:val="00BD7DDB"/>
    <w:rsid w:val="00BE4B72"/>
    <w:rsid w:val="00BE633E"/>
    <w:rsid w:val="00C112EC"/>
    <w:rsid w:val="00C15AA6"/>
    <w:rsid w:val="00C227A4"/>
    <w:rsid w:val="00C31DA1"/>
    <w:rsid w:val="00C3333A"/>
    <w:rsid w:val="00C35572"/>
    <w:rsid w:val="00C45D16"/>
    <w:rsid w:val="00C62E69"/>
    <w:rsid w:val="00C648F1"/>
    <w:rsid w:val="00C7173D"/>
    <w:rsid w:val="00C832ED"/>
    <w:rsid w:val="00C87E36"/>
    <w:rsid w:val="00CA1F9C"/>
    <w:rsid w:val="00CB1703"/>
    <w:rsid w:val="00CB23DC"/>
    <w:rsid w:val="00CB6CBF"/>
    <w:rsid w:val="00CC5EEB"/>
    <w:rsid w:val="00CC6721"/>
    <w:rsid w:val="00CD1D52"/>
    <w:rsid w:val="00CD4D9A"/>
    <w:rsid w:val="00CD74F8"/>
    <w:rsid w:val="00CE3ED1"/>
    <w:rsid w:val="00CF1F17"/>
    <w:rsid w:val="00CF6B03"/>
    <w:rsid w:val="00D1354B"/>
    <w:rsid w:val="00D22498"/>
    <w:rsid w:val="00D22DB0"/>
    <w:rsid w:val="00D3795B"/>
    <w:rsid w:val="00D43329"/>
    <w:rsid w:val="00D44222"/>
    <w:rsid w:val="00D5197E"/>
    <w:rsid w:val="00D52392"/>
    <w:rsid w:val="00D57D63"/>
    <w:rsid w:val="00D6163C"/>
    <w:rsid w:val="00D63B0F"/>
    <w:rsid w:val="00D6696B"/>
    <w:rsid w:val="00D74062"/>
    <w:rsid w:val="00D7558C"/>
    <w:rsid w:val="00D8699E"/>
    <w:rsid w:val="00D96AA5"/>
    <w:rsid w:val="00DA191B"/>
    <w:rsid w:val="00DA1926"/>
    <w:rsid w:val="00DA271C"/>
    <w:rsid w:val="00DA2F13"/>
    <w:rsid w:val="00DA32FD"/>
    <w:rsid w:val="00DB21A2"/>
    <w:rsid w:val="00DB4822"/>
    <w:rsid w:val="00DC5170"/>
    <w:rsid w:val="00DC59F7"/>
    <w:rsid w:val="00DE2F47"/>
    <w:rsid w:val="00DE4EC1"/>
    <w:rsid w:val="00DE7AD5"/>
    <w:rsid w:val="00DF00AC"/>
    <w:rsid w:val="00DF25C4"/>
    <w:rsid w:val="00E07098"/>
    <w:rsid w:val="00E20ABE"/>
    <w:rsid w:val="00E26D21"/>
    <w:rsid w:val="00E302E1"/>
    <w:rsid w:val="00E405CB"/>
    <w:rsid w:val="00E426BE"/>
    <w:rsid w:val="00E4362F"/>
    <w:rsid w:val="00E50FCE"/>
    <w:rsid w:val="00E60C68"/>
    <w:rsid w:val="00E636B8"/>
    <w:rsid w:val="00E7146B"/>
    <w:rsid w:val="00E715E8"/>
    <w:rsid w:val="00E76126"/>
    <w:rsid w:val="00E76636"/>
    <w:rsid w:val="00E9681F"/>
    <w:rsid w:val="00EA25C7"/>
    <w:rsid w:val="00EA72DE"/>
    <w:rsid w:val="00EA7D80"/>
    <w:rsid w:val="00ED2033"/>
    <w:rsid w:val="00EE0588"/>
    <w:rsid w:val="00EE12FE"/>
    <w:rsid w:val="00F05B3C"/>
    <w:rsid w:val="00F2390C"/>
    <w:rsid w:val="00F3248B"/>
    <w:rsid w:val="00F436C3"/>
    <w:rsid w:val="00F46D42"/>
    <w:rsid w:val="00F51911"/>
    <w:rsid w:val="00F51F91"/>
    <w:rsid w:val="00F5508F"/>
    <w:rsid w:val="00F55E13"/>
    <w:rsid w:val="00F62855"/>
    <w:rsid w:val="00F6611A"/>
    <w:rsid w:val="00F66DF7"/>
    <w:rsid w:val="00F7035D"/>
    <w:rsid w:val="00F7293B"/>
    <w:rsid w:val="00F809A3"/>
    <w:rsid w:val="00F814AD"/>
    <w:rsid w:val="00F8340B"/>
    <w:rsid w:val="00FB2ACF"/>
    <w:rsid w:val="00FB7ACB"/>
    <w:rsid w:val="00FD183E"/>
    <w:rsid w:val="00FD20FF"/>
    <w:rsid w:val="00FE096E"/>
    <w:rsid w:val="00FE258B"/>
    <w:rsid w:val="00FE681F"/>
    <w:rsid w:val="00FF20AA"/>
    <w:rsid w:val="00FF7956"/>
    <w:rsid w:val="034D5381"/>
    <w:rsid w:val="04EB1268"/>
    <w:rsid w:val="13003D0F"/>
    <w:rsid w:val="1934959C"/>
    <w:rsid w:val="21B054AB"/>
    <w:rsid w:val="22F683E7"/>
    <w:rsid w:val="25DF49E4"/>
    <w:rsid w:val="3853C5CF"/>
    <w:rsid w:val="3A8ACB2E"/>
    <w:rsid w:val="4334A8A5"/>
    <w:rsid w:val="48AD33E5"/>
    <w:rsid w:val="49551810"/>
    <w:rsid w:val="4EF568F6"/>
    <w:rsid w:val="5786B4AB"/>
    <w:rsid w:val="5C1E5C7F"/>
    <w:rsid w:val="6F8F3AB4"/>
    <w:rsid w:val="77E12399"/>
    <w:rsid w:val="7CBC1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8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869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2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3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EE"/>
    <w:pPr>
      <w:spacing w:after="200" w:line="276" w:lineRule="auto"/>
      <w:ind w:left="720"/>
    </w:pPr>
    <w:rPr>
      <w:rFonts w:ascii="Calibri" w:hAnsi="Calibri"/>
      <w:sz w:val="22"/>
      <w:szCs w:val="22"/>
    </w:rPr>
  </w:style>
  <w:style w:type="paragraph" w:customStyle="1" w:styleId="Body">
    <w:name w:val="Body"/>
    <w:basedOn w:val="Normal"/>
    <w:uiPriority w:val="99"/>
    <w:rsid w:val="003822EE"/>
    <w:rPr>
      <w:rFonts w:ascii="Helvetica" w:hAnsi="Helvetica" w:cs="Helvetica"/>
      <w:color w:val="000000"/>
    </w:rPr>
  </w:style>
  <w:style w:type="character" w:styleId="Hyperlink">
    <w:name w:val="Hyperlink"/>
    <w:basedOn w:val="DefaultParagraphFont"/>
    <w:uiPriority w:val="99"/>
    <w:unhideWhenUsed/>
    <w:rsid w:val="00BD3E34"/>
    <w:rPr>
      <w:rFonts w:ascii="Candara" w:hAnsi="Candara"/>
      <w:color w:val="31849B" w:themeColor="accent5" w:themeShade="BF"/>
      <w:sz w:val="24"/>
      <w:szCs w:val="24"/>
      <w:u w:val="single"/>
    </w:rPr>
  </w:style>
  <w:style w:type="paragraph" w:styleId="BalloonText">
    <w:name w:val="Balloon Text"/>
    <w:basedOn w:val="Normal"/>
    <w:link w:val="BalloonTextChar"/>
    <w:uiPriority w:val="99"/>
    <w:semiHidden/>
    <w:unhideWhenUsed/>
    <w:rsid w:val="003D4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988"/>
    <w:rPr>
      <w:rFonts w:ascii="Lucida Grande" w:hAnsi="Lucida Grande" w:cs="Lucida Grande"/>
      <w:sz w:val="18"/>
      <w:szCs w:val="18"/>
    </w:rPr>
  </w:style>
  <w:style w:type="paragraph" w:styleId="FootnoteText">
    <w:name w:val="footnote text"/>
    <w:basedOn w:val="Normal"/>
    <w:link w:val="FootnoteTextChar"/>
    <w:uiPriority w:val="99"/>
    <w:unhideWhenUsed/>
    <w:rsid w:val="00202578"/>
  </w:style>
  <w:style w:type="character" w:customStyle="1" w:styleId="FootnoteTextChar">
    <w:name w:val="Footnote Text Char"/>
    <w:basedOn w:val="DefaultParagraphFont"/>
    <w:link w:val="FootnoteText"/>
    <w:uiPriority w:val="99"/>
    <w:rsid w:val="00202578"/>
    <w:rPr>
      <w:rFonts w:ascii="Times New Roman" w:hAnsi="Times New Roman" w:cs="Times New Roman"/>
      <w:sz w:val="24"/>
      <w:szCs w:val="24"/>
    </w:rPr>
  </w:style>
  <w:style w:type="character" w:styleId="FootnoteReference">
    <w:name w:val="footnote reference"/>
    <w:basedOn w:val="DefaultParagraphFont"/>
    <w:uiPriority w:val="99"/>
    <w:unhideWhenUsed/>
    <w:rsid w:val="00202578"/>
    <w:rPr>
      <w:vertAlign w:val="superscript"/>
    </w:rPr>
  </w:style>
  <w:style w:type="character" w:customStyle="1" w:styleId="Heading2Char">
    <w:name w:val="Heading 2 Char"/>
    <w:basedOn w:val="DefaultParagraphFont"/>
    <w:link w:val="Heading2"/>
    <w:uiPriority w:val="9"/>
    <w:semiHidden/>
    <w:rsid w:val="002025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058F4"/>
    <w:pPr>
      <w:tabs>
        <w:tab w:val="center" w:pos="4320"/>
        <w:tab w:val="right" w:pos="8640"/>
      </w:tabs>
    </w:pPr>
  </w:style>
  <w:style w:type="character" w:customStyle="1" w:styleId="HeaderChar">
    <w:name w:val="Header Char"/>
    <w:basedOn w:val="DefaultParagraphFont"/>
    <w:link w:val="Header"/>
    <w:uiPriority w:val="99"/>
    <w:rsid w:val="008058F4"/>
    <w:rPr>
      <w:rFonts w:ascii="Times New Roman" w:hAnsi="Times New Roman" w:cs="Times New Roman"/>
      <w:sz w:val="24"/>
      <w:szCs w:val="24"/>
    </w:rPr>
  </w:style>
  <w:style w:type="paragraph" w:styleId="Footer">
    <w:name w:val="footer"/>
    <w:basedOn w:val="Normal"/>
    <w:link w:val="FooterChar"/>
    <w:uiPriority w:val="99"/>
    <w:unhideWhenUsed/>
    <w:rsid w:val="008058F4"/>
    <w:pPr>
      <w:tabs>
        <w:tab w:val="center" w:pos="4320"/>
        <w:tab w:val="right" w:pos="8640"/>
      </w:tabs>
    </w:pPr>
  </w:style>
  <w:style w:type="character" w:customStyle="1" w:styleId="FooterChar">
    <w:name w:val="Footer Char"/>
    <w:basedOn w:val="DefaultParagraphFont"/>
    <w:link w:val="Footer"/>
    <w:uiPriority w:val="99"/>
    <w:rsid w:val="008058F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144B9"/>
    <w:rPr>
      <w:sz w:val="16"/>
      <w:szCs w:val="16"/>
    </w:rPr>
  </w:style>
  <w:style w:type="paragraph" w:styleId="CommentText">
    <w:name w:val="annotation text"/>
    <w:basedOn w:val="Normal"/>
    <w:link w:val="CommentTextChar"/>
    <w:uiPriority w:val="99"/>
    <w:semiHidden/>
    <w:unhideWhenUsed/>
    <w:rsid w:val="006144B9"/>
    <w:rPr>
      <w:sz w:val="20"/>
      <w:szCs w:val="20"/>
    </w:rPr>
  </w:style>
  <w:style w:type="character" w:customStyle="1" w:styleId="CommentTextChar">
    <w:name w:val="Comment Text Char"/>
    <w:basedOn w:val="DefaultParagraphFont"/>
    <w:link w:val="CommentText"/>
    <w:uiPriority w:val="99"/>
    <w:semiHidden/>
    <w:rsid w:val="006144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4B9"/>
    <w:rPr>
      <w:b/>
      <w:bCs/>
    </w:rPr>
  </w:style>
  <w:style w:type="character" w:customStyle="1" w:styleId="CommentSubjectChar">
    <w:name w:val="Comment Subject Char"/>
    <w:basedOn w:val="CommentTextChar"/>
    <w:link w:val="CommentSubject"/>
    <w:uiPriority w:val="99"/>
    <w:semiHidden/>
    <w:rsid w:val="006144B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60A80"/>
    <w:rPr>
      <w:color w:val="800080" w:themeColor="followedHyperlink"/>
      <w:u w:val="single"/>
    </w:rPr>
  </w:style>
  <w:style w:type="character" w:customStyle="1" w:styleId="Heading3Char">
    <w:name w:val="Heading 3 Char"/>
    <w:basedOn w:val="DefaultParagraphFont"/>
    <w:link w:val="Heading3"/>
    <w:uiPriority w:val="9"/>
    <w:semiHidden/>
    <w:rsid w:val="006633FD"/>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DefaultParagraphFont"/>
    <w:uiPriority w:val="99"/>
    <w:rsid w:val="000B465C"/>
    <w:rPr>
      <w:color w:val="605E5C"/>
      <w:shd w:val="clear" w:color="auto" w:fill="E1DFDD"/>
    </w:rPr>
  </w:style>
  <w:style w:type="table" w:customStyle="1" w:styleId="GridTableLight">
    <w:name w:val="Grid Table Light"/>
    <w:basedOn w:val="TableNormal"/>
    <w:uiPriority w:val="40"/>
    <w:rsid w:val="00DC5170"/>
    <w:pPr>
      <w:spacing w:after="0" w:line="240" w:lineRule="auto"/>
    </w:pPr>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uiPriority w:val="1"/>
    <w:qFormat/>
    <w:rsid w:val="00711EC8"/>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711EC8"/>
    <w:rPr>
      <w:rFonts w:ascii="Times New Roman" w:eastAsia="Times New Roman" w:hAnsi="Times New Roman" w:cs="Times New Roman"/>
      <w:sz w:val="24"/>
      <w:szCs w:val="24"/>
    </w:rPr>
  </w:style>
  <w:style w:type="character" w:customStyle="1" w:styleId="normaltextrun">
    <w:name w:val="normaltextrun"/>
    <w:basedOn w:val="DefaultParagraphFont"/>
    <w:rsid w:val="00E426BE"/>
  </w:style>
  <w:style w:type="character" w:customStyle="1" w:styleId="apple-converted-space">
    <w:name w:val="apple-converted-space"/>
    <w:basedOn w:val="DefaultParagraphFont"/>
    <w:rsid w:val="00E426BE"/>
  </w:style>
  <w:style w:type="character" w:customStyle="1" w:styleId="Heading1Char">
    <w:name w:val="Heading 1 Char"/>
    <w:basedOn w:val="DefaultParagraphFont"/>
    <w:link w:val="Heading1"/>
    <w:uiPriority w:val="9"/>
    <w:rsid w:val="00D8699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27822"/>
    <w:pPr>
      <w:spacing w:before="100" w:beforeAutospacing="1" w:after="100" w:afterAutospacing="1"/>
    </w:pPr>
    <w:rPr>
      <w:rFonts w:eastAsia="Times New Roman"/>
    </w:rPr>
  </w:style>
  <w:style w:type="character" w:customStyle="1" w:styleId="eop">
    <w:name w:val="eop"/>
    <w:basedOn w:val="DefaultParagraphFont"/>
    <w:rsid w:val="005B36A5"/>
  </w:style>
  <w:style w:type="paragraph" w:customStyle="1" w:styleId="paragraph">
    <w:name w:val="paragraph"/>
    <w:basedOn w:val="Normal"/>
    <w:rsid w:val="008C6A4C"/>
    <w:pPr>
      <w:spacing w:before="100" w:beforeAutospacing="1" w:after="100" w:afterAutospacing="1"/>
    </w:pPr>
    <w:rPr>
      <w:rFonts w:eastAsia="Times New Roman"/>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869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2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3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EE"/>
    <w:pPr>
      <w:spacing w:after="200" w:line="276" w:lineRule="auto"/>
      <w:ind w:left="720"/>
    </w:pPr>
    <w:rPr>
      <w:rFonts w:ascii="Calibri" w:hAnsi="Calibri"/>
      <w:sz w:val="22"/>
      <w:szCs w:val="22"/>
    </w:rPr>
  </w:style>
  <w:style w:type="paragraph" w:customStyle="1" w:styleId="Body">
    <w:name w:val="Body"/>
    <w:basedOn w:val="Normal"/>
    <w:uiPriority w:val="99"/>
    <w:rsid w:val="003822EE"/>
    <w:rPr>
      <w:rFonts w:ascii="Helvetica" w:hAnsi="Helvetica" w:cs="Helvetica"/>
      <w:color w:val="000000"/>
    </w:rPr>
  </w:style>
  <w:style w:type="character" w:styleId="Hyperlink">
    <w:name w:val="Hyperlink"/>
    <w:basedOn w:val="DefaultParagraphFont"/>
    <w:uiPriority w:val="99"/>
    <w:unhideWhenUsed/>
    <w:rsid w:val="00BD3E34"/>
    <w:rPr>
      <w:rFonts w:ascii="Candara" w:hAnsi="Candara"/>
      <w:color w:val="31849B" w:themeColor="accent5" w:themeShade="BF"/>
      <w:sz w:val="24"/>
      <w:szCs w:val="24"/>
      <w:u w:val="single"/>
    </w:rPr>
  </w:style>
  <w:style w:type="paragraph" w:styleId="BalloonText">
    <w:name w:val="Balloon Text"/>
    <w:basedOn w:val="Normal"/>
    <w:link w:val="BalloonTextChar"/>
    <w:uiPriority w:val="99"/>
    <w:semiHidden/>
    <w:unhideWhenUsed/>
    <w:rsid w:val="003D4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988"/>
    <w:rPr>
      <w:rFonts w:ascii="Lucida Grande" w:hAnsi="Lucida Grande" w:cs="Lucida Grande"/>
      <w:sz w:val="18"/>
      <w:szCs w:val="18"/>
    </w:rPr>
  </w:style>
  <w:style w:type="paragraph" w:styleId="FootnoteText">
    <w:name w:val="footnote text"/>
    <w:basedOn w:val="Normal"/>
    <w:link w:val="FootnoteTextChar"/>
    <w:uiPriority w:val="99"/>
    <w:unhideWhenUsed/>
    <w:rsid w:val="00202578"/>
  </w:style>
  <w:style w:type="character" w:customStyle="1" w:styleId="FootnoteTextChar">
    <w:name w:val="Footnote Text Char"/>
    <w:basedOn w:val="DefaultParagraphFont"/>
    <w:link w:val="FootnoteText"/>
    <w:uiPriority w:val="99"/>
    <w:rsid w:val="00202578"/>
    <w:rPr>
      <w:rFonts w:ascii="Times New Roman" w:hAnsi="Times New Roman" w:cs="Times New Roman"/>
      <w:sz w:val="24"/>
      <w:szCs w:val="24"/>
    </w:rPr>
  </w:style>
  <w:style w:type="character" w:styleId="FootnoteReference">
    <w:name w:val="footnote reference"/>
    <w:basedOn w:val="DefaultParagraphFont"/>
    <w:uiPriority w:val="99"/>
    <w:unhideWhenUsed/>
    <w:rsid w:val="00202578"/>
    <w:rPr>
      <w:vertAlign w:val="superscript"/>
    </w:rPr>
  </w:style>
  <w:style w:type="character" w:customStyle="1" w:styleId="Heading2Char">
    <w:name w:val="Heading 2 Char"/>
    <w:basedOn w:val="DefaultParagraphFont"/>
    <w:link w:val="Heading2"/>
    <w:uiPriority w:val="9"/>
    <w:semiHidden/>
    <w:rsid w:val="002025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058F4"/>
    <w:pPr>
      <w:tabs>
        <w:tab w:val="center" w:pos="4320"/>
        <w:tab w:val="right" w:pos="8640"/>
      </w:tabs>
    </w:pPr>
  </w:style>
  <w:style w:type="character" w:customStyle="1" w:styleId="HeaderChar">
    <w:name w:val="Header Char"/>
    <w:basedOn w:val="DefaultParagraphFont"/>
    <w:link w:val="Header"/>
    <w:uiPriority w:val="99"/>
    <w:rsid w:val="008058F4"/>
    <w:rPr>
      <w:rFonts w:ascii="Times New Roman" w:hAnsi="Times New Roman" w:cs="Times New Roman"/>
      <w:sz w:val="24"/>
      <w:szCs w:val="24"/>
    </w:rPr>
  </w:style>
  <w:style w:type="paragraph" w:styleId="Footer">
    <w:name w:val="footer"/>
    <w:basedOn w:val="Normal"/>
    <w:link w:val="FooterChar"/>
    <w:uiPriority w:val="99"/>
    <w:unhideWhenUsed/>
    <w:rsid w:val="008058F4"/>
    <w:pPr>
      <w:tabs>
        <w:tab w:val="center" w:pos="4320"/>
        <w:tab w:val="right" w:pos="8640"/>
      </w:tabs>
    </w:pPr>
  </w:style>
  <w:style w:type="character" w:customStyle="1" w:styleId="FooterChar">
    <w:name w:val="Footer Char"/>
    <w:basedOn w:val="DefaultParagraphFont"/>
    <w:link w:val="Footer"/>
    <w:uiPriority w:val="99"/>
    <w:rsid w:val="008058F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144B9"/>
    <w:rPr>
      <w:sz w:val="16"/>
      <w:szCs w:val="16"/>
    </w:rPr>
  </w:style>
  <w:style w:type="paragraph" w:styleId="CommentText">
    <w:name w:val="annotation text"/>
    <w:basedOn w:val="Normal"/>
    <w:link w:val="CommentTextChar"/>
    <w:uiPriority w:val="99"/>
    <w:semiHidden/>
    <w:unhideWhenUsed/>
    <w:rsid w:val="006144B9"/>
    <w:rPr>
      <w:sz w:val="20"/>
      <w:szCs w:val="20"/>
    </w:rPr>
  </w:style>
  <w:style w:type="character" w:customStyle="1" w:styleId="CommentTextChar">
    <w:name w:val="Comment Text Char"/>
    <w:basedOn w:val="DefaultParagraphFont"/>
    <w:link w:val="CommentText"/>
    <w:uiPriority w:val="99"/>
    <w:semiHidden/>
    <w:rsid w:val="006144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4B9"/>
    <w:rPr>
      <w:b/>
      <w:bCs/>
    </w:rPr>
  </w:style>
  <w:style w:type="character" w:customStyle="1" w:styleId="CommentSubjectChar">
    <w:name w:val="Comment Subject Char"/>
    <w:basedOn w:val="CommentTextChar"/>
    <w:link w:val="CommentSubject"/>
    <w:uiPriority w:val="99"/>
    <w:semiHidden/>
    <w:rsid w:val="006144B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60A80"/>
    <w:rPr>
      <w:color w:val="800080" w:themeColor="followedHyperlink"/>
      <w:u w:val="single"/>
    </w:rPr>
  </w:style>
  <w:style w:type="character" w:customStyle="1" w:styleId="Heading3Char">
    <w:name w:val="Heading 3 Char"/>
    <w:basedOn w:val="DefaultParagraphFont"/>
    <w:link w:val="Heading3"/>
    <w:uiPriority w:val="9"/>
    <w:semiHidden/>
    <w:rsid w:val="006633FD"/>
    <w:rPr>
      <w:rFonts w:asciiTheme="majorHAnsi" w:eastAsiaTheme="majorEastAsia" w:hAnsiTheme="majorHAnsi" w:cstheme="majorBidi"/>
      <w:b/>
      <w:bCs/>
      <w:color w:val="4F81BD" w:themeColor="accent1"/>
      <w:sz w:val="24"/>
      <w:szCs w:val="24"/>
    </w:rPr>
  </w:style>
  <w:style w:type="character" w:customStyle="1" w:styleId="UnresolvedMention">
    <w:name w:val="Unresolved Mention"/>
    <w:basedOn w:val="DefaultParagraphFont"/>
    <w:uiPriority w:val="99"/>
    <w:rsid w:val="000B465C"/>
    <w:rPr>
      <w:color w:val="605E5C"/>
      <w:shd w:val="clear" w:color="auto" w:fill="E1DFDD"/>
    </w:rPr>
  </w:style>
  <w:style w:type="table" w:customStyle="1" w:styleId="GridTableLight">
    <w:name w:val="Grid Table Light"/>
    <w:basedOn w:val="TableNormal"/>
    <w:uiPriority w:val="40"/>
    <w:rsid w:val="00DC5170"/>
    <w:pPr>
      <w:spacing w:after="0" w:line="240" w:lineRule="auto"/>
    </w:pPr>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uiPriority w:val="1"/>
    <w:qFormat/>
    <w:rsid w:val="00711EC8"/>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711EC8"/>
    <w:rPr>
      <w:rFonts w:ascii="Times New Roman" w:eastAsia="Times New Roman" w:hAnsi="Times New Roman" w:cs="Times New Roman"/>
      <w:sz w:val="24"/>
      <w:szCs w:val="24"/>
    </w:rPr>
  </w:style>
  <w:style w:type="character" w:customStyle="1" w:styleId="normaltextrun">
    <w:name w:val="normaltextrun"/>
    <w:basedOn w:val="DefaultParagraphFont"/>
    <w:rsid w:val="00E426BE"/>
  </w:style>
  <w:style w:type="character" w:customStyle="1" w:styleId="apple-converted-space">
    <w:name w:val="apple-converted-space"/>
    <w:basedOn w:val="DefaultParagraphFont"/>
    <w:rsid w:val="00E426BE"/>
  </w:style>
  <w:style w:type="character" w:customStyle="1" w:styleId="Heading1Char">
    <w:name w:val="Heading 1 Char"/>
    <w:basedOn w:val="DefaultParagraphFont"/>
    <w:link w:val="Heading1"/>
    <w:uiPriority w:val="9"/>
    <w:rsid w:val="00D8699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27822"/>
    <w:pPr>
      <w:spacing w:before="100" w:beforeAutospacing="1" w:after="100" w:afterAutospacing="1"/>
    </w:pPr>
    <w:rPr>
      <w:rFonts w:eastAsia="Times New Roman"/>
    </w:rPr>
  </w:style>
  <w:style w:type="character" w:customStyle="1" w:styleId="eop">
    <w:name w:val="eop"/>
    <w:basedOn w:val="DefaultParagraphFont"/>
    <w:rsid w:val="005B36A5"/>
  </w:style>
  <w:style w:type="paragraph" w:customStyle="1" w:styleId="paragraph">
    <w:name w:val="paragraph"/>
    <w:basedOn w:val="Normal"/>
    <w:rsid w:val="008C6A4C"/>
    <w:pPr>
      <w:spacing w:before="100" w:beforeAutospacing="1" w:after="100" w:afterAutospacing="1"/>
    </w:pPr>
    <w:rPr>
      <w:rFonts w:eastAsia="Times New Roman"/>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9368">
      <w:bodyDiv w:val="1"/>
      <w:marLeft w:val="0"/>
      <w:marRight w:val="0"/>
      <w:marTop w:val="0"/>
      <w:marBottom w:val="0"/>
      <w:divBdr>
        <w:top w:val="none" w:sz="0" w:space="0" w:color="auto"/>
        <w:left w:val="none" w:sz="0" w:space="0" w:color="auto"/>
        <w:bottom w:val="none" w:sz="0" w:space="0" w:color="auto"/>
        <w:right w:val="none" w:sz="0" w:space="0" w:color="auto"/>
      </w:divBdr>
      <w:divsChild>
        <w:div w:id="166529631">
          <w:marLeft w:val="0"/>
          <w:marRight w:val="0"/>
          <w:marTop w:val="0"/>
          <w:marBottom w:val="0"/>
          <w:divBdr>
            <w:top w:val="none" w:sz="0" w:space="0" w:color="auto"/>
            <w:left w:val="none" w:sz="0" w:space="0" w:color="auto"/>
            <w:bottom w:val="none" w:sz="0" w:space="0" w:color="auto"/>
            <w:right w:val="none" w:sz="0" w:space="0" w:color="auto"/>
          </w:divBdr>
        </w:div>
        <w:div w:id="824780186">
          <w:marLeft w:val="0"/>
          <w:marRight w:val="0"/>
          <w:marTop w:val="0"/>
          <w:marBottom w:val="0"/>
          <w:divBdr>
            <w:top w:val="none" w:sz="0" w:space="0" w:color="auto"/>
            <w:left w:val="none" w:sz="0" w:space="0" w:color="auto"/>
            <w:bottom w:val="none" w:sz="0" w:space="0" w:color="auto"/>
            <w:right w:val="none" w:sz="0" w:space="0" w:color="auto"/>
          </w:divBdr>
        </w:div>
        <w:div w:id="1656840307">
          <w:marLeft w:val="0"/>
          <w:marRight w:val="0"/>
          <w:marTop w:val="0"/>
          <w:marBottom w:val="0"/>
          <w:divBdr>
            <w:top w:val="none" w:sz="0" w:space="0" w:color="auto"/>
            <w:left w:val="none" w:sz="0" w:space="0" w:color="auto"/>
            <w:bottom w:val="none" w:sz="0" w:space="0" w:color="auto"/>
            <w:right w:val="none" w:sz="0" w:space="0" w:color="auto"/>
          </w:divBdr>
        </w:div>
      </w:divsChild>
    </w:div>
    <w:div w:id="390274360">
      <w:bodyDiv w:val="1"/>
      <w:marLeft w:val="0"/>
      <w:marRight w:val="0"/>
      <w:marTop w:val="0"/>
      <w:marBottom w:val="0"/>
      <w:divBdr>
        <w:top w:val="none" w:sz="0" w:space="0" w:color="auto"/>
        <w:left w:val="none" w:sz="0" w:space="0" w:color="auto"/>
        <w:bottom w:val="none" w:sz="0" w:space="0" w:color="auto"/>
        <w:right w:val="none" w:sz="0" w:space="0" w:color="auto"/>
      </w:divBdr>
    </w:div>
    <w:div w:id="1234244632">
      <w:bodyDiv w:val="1"/>
      <w:marLeft w:val="0"/>
      <w:marRight w:val="0"/>
      <w:marTop w:val="0"/>
      <w:marBottom w:val="0"/>
      <w:divBdr>
        <w:top w:val="none" w:sz="0" w:space="0" w:color="auto"/>
        <w:left w:val="none" w:sz="0" w:space="0" w:color="auto"/>
        <w:bottom w:val="none" w:sz="0" w:space="0" w:color="auto"/>
        <w:right w:val="none" w:sz="0" w:space="0" w:color="auto"/>
      </w:divBdr>
    </w:div>
    <w:div w:id="1301768362">
      <w:bodyDiv w:val="1"/>
      <w:marLeft w:val="0"/>
      <w:marRight w:val="0"/>
      <w:marTop w:val="0"/>
      <w:marBottom w:val="0"/>
      <w:divBdr>
        <w:top w:val="none" w:sz="0" w:space="0" w:color="auto"/>
        <w:left w:val="none" w:sz="0" w:space="0" w:color="auto"/>
        <w:bottom w:val="none" w:sz="0" w:space="0" w:color="auto"/>
        <w:right w:val="none" w:sz="0" w:space="0" w:color="auto"/>
      </w:divBdr>
    </w:div>
    <w:div w:id="1402749459">
      <w:bodyDiv w:val="1"/>
      <w:marLeft w:val="0"/>
      <w:marRight w:val="0"/>
      <w:marTop w:val="0"/>
      <w:marBottom w:val="0"/>
      <w:divBdr>
        <w:top w:val="none" w:sz="0" w:space="0" w:color="auto"/>
        <w:left w:val="none" w:sz="0" w:space="0" w:color="auto"/>
        <w:bottom w:val="none" w:sz="0" w:space="0" w:color="auto"/>
        <w:right w:val="none" w:sz="0" w:space="0" w:color="auto"/>
      </w:divBdr>
    </w:div>
    <w:div w:id="1430273814">
      <w:bodyDiv w:val="1"/>
      <w:marLeft w:val="0"/>
      <w:marRight w:val="0"/>
      <w:marTop w:val="0"/>
      <w:marBottom w:val="0"/>
      <w:divBdr>
        <w:top w:val="none" w:sz="0" w:space="0" w:color="auto"/>
        <w:left w:val="none" w:sz="0" w:space="0" w:color="auto"/>
        <w:bottom w:val="none" w:sz="0" w:space="0" w:color="auto"/>
        <w:right w:val="none" w:sz="0" w:space="0" w:color="auto"/>
      </w:divBdr>
    </w:div>
    <w:div w:id="1515803107">
      <w:bodyDiv w:val="1"/>
      <w:marLeft w:val="0"/>
      <w:marRight w:val="0"/>
      <w:marTop w:val="0"/>
      <w:marBottom w:val="0"/>
      <w:divBdr>
        <w:top w:val="none" w:sz="0" w:space="0" w:color="auto"/>
        <w:left w:val="none" w:sz="0" w:space="0" w:color="auto"/>
        <w:bottom w:val="none" w:sz="0" w:space="0" w:color="auto"/>
        <w:right w:val="none" w:sz="0" w:space="0" w:color="auto"/>
      </w:divBdr>
      <w:divsChild>
        <w:div w:id="21132251">
          <w:marLeft w:val="0"/>
          <w:marRight w:val="0"/>
          <w:marTop w:val="0"/>
          <w:marBottom w:val="0"/>
          <w:divBdr>
            <w:top w:val="none" w:sz="0" w:space="0" w:color="auto"/>
            <w:left w:val="none" w:sz="0" w:space="0" w:color="auto"/>
            <w:bottom w:val="none" w:sz="0" w:space="0" w:color="auto"/>
            <w:right w:val="none" w:sz="0" w:space="0" w:color="auto"/>
          </w:divBdr>
        </w:div>
        <w:div w:id="286353326">
          <w:marLeft w:val="0"/>
          <w:marRight w:val="0"/>
          <w:marTop w:val="0"/>
          <w:marBottom w:val="0"/>
          <w:divBdr>
            <w:top w:val="none" w:sz="0" w:space="0" w:color="auto"/>
            <w:left w:val="none" w:sz="0" w:space="0" w:color="auto"/>
            <w:bottom w:val="none" w:sz="0" w:space="0" w:color="auto"/>
            <w:right w:val="none" w:sz="0" w:space="0" w:color="auto"/>
          </w:divBdr>
        </w:div>
        <w:div w:id="361441957">
          <w:marLeft w:val="0"/>
          <w:marRight w:val="0"/>
          <w:marTop w:val="0"/>
          <w:marBottom w:val="0"/>
          <w:divBdr>
            <w:top w:val="none" w:sz="0" w:space="0" w:color="auto"/>
            <w:left w:val="none" w:sz="0" w:space="0" w:color="auto"/>
            <w:bottom w:val="none" w:sz="0" w:space="0" w:color="auto"/>
            <w:right w:val="none" w:sz="0" w:space="0" w:color="auto"/>
          </w:divBdr>
        </w:div>
        <w:div w:id="411246979">
          <w:marLeft w:val="0"/>
          <w:marRight w:val="0"/>
          <w:marTop w:val="0"/>
          <w:marBottom w:val="0"/>
          <w:divBdr>
            <w:top w:val="none" w:sz="0" w:space="0" w:color="auto"/>
            <w:left w:val="none" w:sz="0" w:space="0" w:color="auto"/>
            <w:bottom w:val="none" w:sz="0" w:space="0" w:color="auto"/>
            <w:right w:val="none" w:sz="0" w:space="0" w:color="auto"/>
          </w:divBdr>
        </w:div>
        <w:div w:id="468398192">
          <w:marLeft w:val="0"/>
          <w:marRight w:val="0"/>
          <w:marTop w:val="0"/>
          <w:marBottom w:val="0"/>
          <w:divBdr>
            <w:top w:val="none" w:sz="0" w:space="0" w:color="auto"/>
            <w:left w:val="none" w:sz="0" w:space="0" w:color="auto"/>
            <w:bottom w:val="none" w:sz="0" w:space="0" w:color="auto"/>
            <w:right w:val="none" w:sz="0" w:space="0" w:color="auto"/>
          </w:divBdr>
        </w:div>
        <w:div w:id="538326565">
          <w:marLeft w:val="0"/>
          <w:marRight w:val="0"/>
          <w:marTop w:val="0"/>
          <w:marBottom w:val="0"/>
          <w:divBdr>
            <w:top w:val="none" w:sz="0" w:space="0" w:color="auto"/>
            <w:left w:val="none" w:sz="0" w:space="0" w:color="auto"/>
            <w:bottom w:val="none" w:sz="0" w:space="0" w:color="auto"/>
            <w:right w:val="none" w:sz="0" w:space="0" w:color="auto"/>
          </w:divBdr>
        </w:div>
        <w:div w:id="842746382">
          <w:marLeft w:val="0"/>
          <w:marRight w:val="0"/>
          <w:marTop w:val="0"/>
          <w:marBottom w:val="0"/>
          <w:divBdr>
            <w:top w:val="none" w:sz="0" w:space="0" w:color="auto"/>
            <w:left w:val="none" w:sz="0" w:space="0" w:color="auto"/>
            <w:bottom w:val="none" w:sz="0" w:space="0" w:color="auto"/>
            <w:right w:val="none" w:sz="0" w:space="0" w:color="auto"/>
          </w:divBdr>
        </w:div>
        <w:div w:id="887954222">
          <w:marLeft w:val="0"/>
          <w:marRight w:val="0"/>
          <w:marTop w:val="0"/>
          <w:marBottom w:val="0"/>
          <w:divBdr>
            <w:top w:val="none" w:sz="0" w:space="0" w:color="auto"/>
            <w:left w:val="none" w:sz="0" w:space="0" w:color="auto"/>
            <w:bottom w:val="none" w:sz="0" w:space="0" w:color="auto"/>
            <w:right w:val="none" w:sz="0" w:space="0" w:color="auto"/>
          </w:divBdr>
        </w:div>
        <w:div w:id="897475879">
          <w:marLeft w:val="0"/>
          <w:marRight w:val="0"/>
          <w:marTop w:val="0"/>
          <w:marBottom w:val="0"/>
          <w:divBdr>
            <w:top w:val="none" w:sz="0" w:space="0" w:color="auto"/>
            <w:left w:val="none" w:sz="0" w:space="0" w:color="auto"/>
            <w:bottom w:val="none" w:sz="0" w:space="0" w:color="auto"/>
            <w:right w:val="none" w:sz="0" w:space="0" w:color="auto"/>
          </w:divBdr>
        </w:div>
        <w:div w:id="940334731">
          <w:marLeft w:val="0"/>
          <w:marRight w:val="0"/>
          <w:marTop w:val="0"/>
          <w:marBottom w:val="0"/>
          <w:divBdr>
            <w:top w:val="none" w:sz="0" w:space="0" w:color="auto"/>
            <w:left w:val="none" w:sz="0" w:space="0" w:color="auto"/>
            <w:bottom w:val="none" w:sz="0" w:space="0" w:color="auto"/>
            <w:right w:val="none" w:sz="0" w:space="0" w:color="auto"/>
          </w:divBdr>
        </w:div>
        <w:div w:id="1081172925">
          <w:marLeft w:val="0"/>
          <w:marRight w:val="0"/>
          <w:marTop w:val="0"/>
          <w:marBottom w:val="0"/>
          <w:divBdr>
            <w:top w:val="none" w:sz="0" w:space="0" w:color="auto"/>
            <w:left w:val="none" w:sz="0" w:space="0" w:color="auto"/>
            <w:bottom w:val="none" w:sz="0" w:space="0" w:color="auto"/>
            <w:right w:val="none" w:sz="0" w:space="0" w:color="auto"/>
          </w:divBdr>
        </w:div>
        <w:div w:id="1130902123">
          <w:marLeft w:val="0"/>
          <w:marRight w:val="0"/>
          <w:marTop w:val="0"/>
          <w:marBottom w:val="0"/>
          <w:divBdr>
            <w:top w:val="none" w:sz="0" w:space="0" w:color="auto"/>
            <w:left w:val="none" w:sz="0" w:space="0" w:color="auto"/>
            <w:bottom w:val="none" w:sz="0" w:space="0" w:color="auto"/>
            <w:right w:val="none" w:sz="0" w:space="0" w:color="auto"/>
          </w:divBdr>
        </w:div>
        <w:div w:id="1140535214">
          <w:marLeft w:val="0"/>
          <w:marRight w:val="0"/>
          <w:marTop w:val="0"/>
          <w:marBottom w:val="0"/>
          <w:divBdr>
            <w:top w:val="none" w:sz="0" w:space="0" w:color="auto"/>
            <w:left w:val="none" w:sz="0" w:space="0" w:color="auto"/>
            <w:bottom w:val="none" w:sz="0" w:space="0" w:color="auto"/>
            <w:right w:val="none" w:sz="0" w:space="0" w:color="auto"/>
          </w:divBdr>
        </w:div>
        <w:div w:id="1165123950">
          <w:marLeft w:val="0"/>
          <w:marRight w:val="0"/>
          <w:marTop w:val="0"/>
          <w:marBottom w:val="0"/>
          <w:divBdr>
            <w:top w:val="none" w:sz="0" w:space="0" w:color="auto"/>
            <w:left w:val="none" w:sz="0" w:space="0" w:color="auto"/>
            <w:bottom w:val="none" w:sz="0" w:space="0" w:color="auto"/>
            <w:right w:val="none" w:sz="0" w:space="0" w:color="auto"/>
          </w:divBdr>
        </w:div>
        <w:div w:id="1246838274">
          <w:marLeft w:val="0"/>
          <w:marRight w:val="0"/>
          <w:marTop w:val="0"/>
          <w:marBottom w:val="0"/>
          <w:divBdr>
            <w:top w:val="none" w:sz="0" w:space="0" w:color="auto"/>
            <w:left w:val="none" w:sz="0" w:space="0" w:color="auto"/>
            <w:bottom w:val="none" w:sz="0" w:space="0" w:color="auto"/>
            <w:right w:val="none" w:sz="0" w:space="0" w:color="auto"/>
          </w:divBdr>
        </w:div>
        <w:div w:id="1407342278">
          <w:marLeft w:val="0"/>
          <w:marRight w:val="0"/>
          <w:marTop w:val="0"/>
          <w:marBottom w:val="0"/>
          <w:divBdr>
            <w:top w:val="none" w:sz="0" w:space="0" w:color="auto"/>
            <w:left w:val="none" w:sz="0" w:space="0" w:color="auto"/>
            <w:bottom w:val="none" w:sz="0" w:space="0" w:color="auto"/>
            <w:right w:val="none" w:sz="0" w:space="0" w:color="auto"/>
          </w:divBdr>
        </w:div>
        <w:div w:id="2142962322">
          <w:marLeft w:val="0"/>
          <w:marRight w:val="0"/>
          <w:marTop w:val="0"/>
          <w:marBottom w:val="0"/>
          <w:divBdr>
            <w:top w:val="none" w:sz="0" w:space="0" w:color="auto"/>
            <w:left w:val="none" w:sz="0" w:space="0" w:color="auto"/>
            <w:bottom w:val="none" w:sz="0" w:space="0" w:color="auto"/>
            <w:right w:val="none" w:sz="0" w:space="0" w:color="auto"/>
          </w:divBdr>
        </w:div>
      </w:divsChild>
    </w:div>
    <w:div w:id="1760129630">
      <w:bodyDiv w:val="1"/>
      <w:marLeft w:val="0"/>
      <w:marRight w:val="0"/>
      <w:marTop w:val="0"/>
      <w:marBottom w:val="0"/>
      <w:divBdr>
        <w:top w:val="none" w:sz="0" w:space="0" w:color="auto"/>
        <w:left w:val="none" w:sz="0" w:space="0" w:color="auto"/>
        <w:bottom w:val="none" w:sz="0" w:space="0" w:color="auto"/>
        <w:right w:val="none" w:sz="0" w:space="0" w:color="auto"/>
      </w:divBdr>
    </w:div>
    <w:div w:id="1855917181">
      <w:bodyDiv w:val="1"/>
      <w:marLeft w:val="0"/>
      <w:marRight w:val="0"/>
      <w:marTop w:val="0"/>
      <w:marBottom w:val="0"/>
      <w:divBdr>
        <w:top w:val="none" w:sz="0" w:space="0" w:color="auto"/>
        <w:left w:val="none" w:sz="0" w:space="0" w:color="auto"/>
        <w:bottom w:val="none" w:sz="0" w:space="0" w:color="auto"/>
        <w:right w:val="none" w:sz="0" w:space="0" w:color="auto"/>
      </w:divBdr>
    </w:div>
    <w:div w:id="1975483205">
      <w:bodyDiv w:val="1"/>
      <w:marLeft w:val="0"/>
      <w:marRight w:val="0"/>
      <w:marTop w:val="0"/>
      <w:marBottom w:val="0"/>
      <w:divBdr>
        <w:top w:val="none" w:sz="0" w:space="0" w:color="auto"/>
        <w:left w:val="none" w:sz="0" w:space="0" w:color="auto"/>
        <w:bottom w:val="none" w:sz="0" w:space="0" w:color="auto"/>
        <w:right w:val="none" w:sz="0" w:space="0" w:color="auto"/>
      </w:divBdr>
    </w:div>
    <w:div w:id="2069572597">
      <w:bodyDiv w:val="1"/>
      <w:marLeft w:val="0"/>
      <w:marRight w:val="0"/>
      <w:marTop w:val="0"/>
      <w:marBottom w:val="0"/>
      <w:divBdr>
        <w:top w:val="none" w:sz="0" w:space="0" w:color="auto"/>
        <w:left w:val="none" w:sz="0" w:space="0" w:color="auto"/>
        <w:bottom w:val="none" w:sz="0" w:space="0" w:color="auto"/>
        <w:right w:val="none" w:sz="0" w:space="0" w:color="auto"/>
      </w:divBdr>
    </w:div>
    <w:div w:id="20845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rris.senate.gov/contact/off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feinstein.senate.gov/public/index.cfm/state-off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pickman@microbiz.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arris.senate.gov/contact/emai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instein.senate.gov/public/index.cfm/e-mail-m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EB51CDDFF3AC499F22E2CDDFD7D373"/>
        <w:category>
          <w:name w:val="General"/>
          <w:gallery w:val="placeholder"/>
        </w:category>
        <w:types>
          <w:type w:val="bbPlcHdr"/>
        </w:types>
        <w:behaviors>
          <w:behavior w:val="content"/>
        </w:behaviors>
        <w:guid w:val="{64257B1E-BC79-8A48-BC3F-89D807DE98F0}"/>
      </w:docPartPr>
      <w:docPartBody>
        <w:p w:rsidR="00CB2624" w:rsidRDefault="00DF0D0A" w:rsidP="00DF0D0A">
          <w:pPr>
            <w:pStyle w:val="E6EB51CDDFF3AC499F22E2CDDFD7D373"/>
          </w:pPr>
          <w:r>
            <w:t>[Type text]</w:t>
          </w:r>
        </w:p>
      </w:docPartBody>
    </w:docPart>
    <w:docPart>
      <w:docPartPr>
        <w:name w:val="DE72A4D9BD362F4EA0B27B9C7E2C48F3"/>
        <w:category>
          <w:name w:val="General"/>
          <w:gallery w:val="placeholder"/>
        </w:category>
        <w:types>
          <w:type w:val="bbPlcHdr"/>
        </w:types>
        <w:behaviors>
          <w:behavior w:val="content"/>
        </w:behaviors>
        <w:guid w:val="{195DDADB-4612-DA44-91E9-380CBF64507A}"/>
      </w:docPartPr>
      <w:docPartBody>
        <w:p w:rsidR="00CB2624" w:rsidRDefault="00DF0D0A" w:rsidP="00DF0D0A">
          <w:pPr>
            <w:pStyle w:val="DE72A4D9BD362F4EA0B27B9C7E2C48F3"/>
          </w:pPr>
          <w:r>
            <w:t>[Type text]</w:t>
          </w:r>
        </w:p>
      </w:docPartBody>
    </w:docPart>
    <w:docPart>
      <w:docPartPr>
        <w:name w:val="273B25FE659DC541B32B85E6B8056103"/>
        <w:category>
          <w:name w:val="General"/>
          <w:gallery w:val="placeholder"/>
        </w:category>
        <w:types>
          <w:type w:val="bbPlcHdr"/>
        </w:types>
        <w:behaviors>
          <w:behavior w:val="content"/>
        </w:behaviors>
        <w:guid w:val="{8AF46F15-B090-434A-B6FA-934EA6E419C0}"/>
      </w:docPartPr>
      <w:docPartBody>
        <w:p w:rsidR="00CB2624" w:rsidRDefault="00DF0D0A" w:rsidP="00DF0D0A">
          <w:pPr>
            <w:pStyle w:val="273B25FE659DC541B32B85E6B80561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ntenna Regular">
    <w:altName w:val="Cambria"/>
    <w:panose1 w:val="00000000000000000000"/>
    <w:charset w:val="00"/>
    <w:family w:val="modern"/>
    <w:notTrueType/>
    <w:pitch w:val="variable"/>
    <w:sig w:usb0="800000AF" w:usb1="5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0A"/>
    <w:rsid w:val="00022868"/>
    <w:rsid w:val="00076FAA"/>
    <w:rsid w:val="00115ECF"/>
    <w:rsid w:val="001829E2"/>
    <w:rsid w:val="001C789E"/>
    <w:rsid w:val="001E24AB"/>
    <w:rsid w:val="002A6B00"/>
    <w:rsid w:val="002D101C"/>
    <w:rsid w:val="00306EA2"/>
    <w:rsid w:val="00322163"/>
    <w:rsid w:val="0037472F"/>
    <w:rsid w:val="0041175C"/>
    <w:rsid w:val="00413DEF"/>
    <w:rsid w:val="0044483B"/>
    <w:rsid w:val="00461A98"/>
    <w:rsid w:val="00483D94"/>
    <w:rsid w:val="004E0E95"/>
    <w:rsid w:val="00543EAE"/>
    <w:rsid w:val="00605133"/>
    <w:rsid w:val="00645B4C"/>
    <w:rsid w:val="006539A8"/>
    <w:rsid w:val="0080382E"/>
    <w:rsid w:val="0087183E"/>
    <w:rsid w:val="009E2E6A"/>
    <w:rsid w:val="00AB2BEC"/>
    <w:rsid w:val="00AB4F84"/>
    <w:rsid w:val="00B7591B"/>
    <w:rsid w:val="00BC2D94"/>
    <w:rsid w:val="00C01028"/>
    <w:rsid w:val="00CB2624"/>
    <w:rsid w:val="00CD6AE1"/>
    <w:rsid w:val="00CE148A"/>
    <w:rsid w:val="00D41A48"/>
    <w:rsid w:val="00DF0D0A"/>
    <w:rsid w:val="00E20599"/>
    <w:rsid w:val="00E35A9A"/>
    <w:rsid w:val="00E95A3F"/>
    <w:rsid w:val="00ED2BD0"/>
    <w:rsid w:val="00F65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B51CDDFF3AC499F22E2CDDFD7D373">
    <w:name w:val="E6EB51CDDFF3AC499F22E2CDDFD7D373"/>
    <w:rsid w:val="00DF0D0A"/>
  </w:style>
  <w:style w:type="paragraph" w:customStyle="1" w:styleId="DE72A4D9BD362F4EA0B27B9C7E2C48F3">
    <w:name w:val="DE72A4D9BD362F4EA0B27B9C7E2C48F3"/>
    <w:rsid w:val="00DF0D0A"/>
  </w:style>
  <w:style w:type="paragraph" w:customStyle="1" w:styleId="273B25FE659DC541B32B85E6B8056103">
    <w:name w:val="273B25FE659DC541B32B85E6B8056103"/>
    <w:rsid w:val="00DF0D0A"/>
  </w:style>
  <w:style w:type="paragraph" w:customStyle="1" w:styleId="9C23221E085BAB4396929E13DEC01BAB">
    <w:name w:val="9C23221E085BAB4396929E13DEC01BAB"/>
    <w:rsid w:val="00DF0D0A"/>
  </w:style>
  <w:style w:type="paragraph" w:customStyle="1" w:styleId="CA7384B75D5AF24C9425654F93BFB37F">
    <w:name w:val="CA7384B75D5AF24C9425654F93BFB37F"/>
    <w:rsid w:val="00DF0D0A"/>
  </w:style>
  <w:style w:type="paragraph" w:customStyle="1" w:styleId="2E75AE3DE8D56B479BD15F6DD093D37A">
    <w:name w:val="2E75AE3DE8D56B479BD15F6DD093D37A"/>
    <w:rsid w:val="00DF0D0A"/>
  </w:style>
  <w:style w:type="paragraph" w:customStyle="1" w:styleId="FADBF4F002F03C42A4EA02F44DD72A5D">
    <w:name w:val="FADBF4F002F03C42A4EA02F44DD72A5D"/>
    <w:rsid w:val="00E35A9A"/>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B51CDDFF3AC499F22E2CDDFD7D373">
    <w:name w:val="E6EB51CDDFF3AC499F22E2CDDFD7D373"/>
    <w:rsid w:val="00DF0D0A"/>
  </w:style>
  <w:style w:type="paragraph" w:customStyle="1" w:styleId="DE72A4D9BD362F4EA0B27B9C7E2C48F3">
    <w:name w:val="DE72A4D9BD362F4EA0B27B9C7E2C48F3"/>
    <w:rsid w:val="00DF0D0A"/>
  </w:style>
  <w:style w:type="paragraph" w:customStyle="1" w:styleId="273B25FE659DC541B32B85E6B8056103">
    <w:name w:val="273B25FE659DC541B32B85E6B8056103"/>
    <w:rsid w:val="00DF0D0A"/>
  </w:style>
  <w:style w:type="paragraph" w:customStyle="1" w:styleId="9C23221E085BAB4396929E13DEC01BAB">
    <w:name w:val="9C23221E085BAB4396929E13DEC01BAB"/>
    <w:rsid w:val="00DF0D0A"/>
  </w:style>
  <w:style w:type="paragraph" w:customStyle="1" w:styleId="CA7384B75D5AF24C9425654F93BFB37F">
    <w:name w:val="CA7384B75D5AF24C9425654F93BFB37F"/>
    <w:rsid w:val="00DF0D0A"/>
  </w:style>
  <w:style w:type="paragraph" w:customStyle="1" w:styleId="2E75AE3DE8D56B479BD15F6DD093D37A">
    <w:name w:val="2E75AE3DE8D56B479BD15F6DD093D37A"/>
    <w:rsid w:val="00DF0D0A"/>
  </w:style>
  <w:style w:type="paragraph" w:customStyle="1" w:styleId="FADBF4F002F03C42A4EA02F44DD72A5D">
    <w:name w:val="FADBF4F002F03C42A4EA02F44DD72A5D"/>
    <w:rsid w:val="00E35A9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5b218ac-63ce-478c-a2cc-3032167bafc5">
      <UserInfo>
        <DisplayName>Ann Sullivan</DisplayName>
        <AccountId>15</AccountId>
        <AccountType/>
      </UserInfo>
      <UserInfo>
        <DisplayName>Renee Johnson</DisplayName>
        <AccountId>279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B492F28B29B40B6F586F4D2E37536" ma:contentTypeVersion="12" ma:contentTypeDescription="Create a new document." ma:contentTypeScope="" ma:versionID="2cf65af510c2864686b14d82909d30b3">
  <xsd:schema xmlns:xsd="http://www.w3.org/2001/XMLSchema" xmlns:xs="http://www.w3.org/2001/XMLSchema" xmlns:p="http://schemas.microsoft.com/office/2006/metadata/properties" xmlns:ns2="909c857e-aa98-4ce4-9260-11c50cca9d7d" xmlns:ns3="f5b218ac-63ce-478c-a2cc-3032167bafc5" targetNamespace="http://schemas.microsoft.com/office/2006/metadata/properties" ma:root="true" ma:fieldsID="b5463a32bb05c40ba2470c7791c8aa57" ns2:_="" ns3:_="">
    <xsd:import namespace="909c857e-aa98-4ce4-9260-11c50cca9d7d"/>
    <xsd:import namespace="f5b218ac-63ce-478c-a2cc-3032167baf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857e-aa98-4ce4-9260-11c50cca9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218ac-63ce-478c-a2cc-3032167ba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61BE-DBBB-4829-B211-6C85420ACF37}">
  <ds:schemaRefs>
    <ds:schemaRef ds:uri="http://schemas.microsoft.com/sharepoint/v3/contenttype/forms"/>
  </ds:schemaRefs>
</ds:datastoreItem>
</file>

<file path=customXml/itemProps2.xml><?xml version="1.0" encoding="utf-8"?>
<ds:datastoreItem xmlns:ds="http://schemas.openxmlformats.org/officeDocument/2006/customXml" ds:itemID="{E56DB8EB-3FA1-464C-B195-220B53A21E91}">
  <ds:schemaRefs>
    <ds:schemaRef ds:uri="http://schemas.microsoft.com/office/2006/metadata/properties"/>
    <ds:schemaRef ds:uri="http://schemas.microsoft.com/office/infopath/2007/PartnerControls"/>
    <ds:schemaRef ds:uri="f5b218ac-63ce-478c-a2cc-3032167bafc5"/>
  </ds:schemaRefs>
</ds:datastoreItem>
</file>

<file path=customXml/itemProps3.xml><?xml version="1.0" encoding="utf-8"?>
<ds:datastoreItem xmlns:ds="http://schemas.openxmlformats.org/officeDocument/2006/customXml" ds:itemID="{55A5F0BB-78F6-42AA-995C-6597FD1E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857e-aa98-4ce4-9260-11c50cca9d7d"/>
    <ds:schemaRef ds:uri="f5b218ac-63ce-478c-a2cc-3032167ba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92D10-8319-48E6-9521-643A8D16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Links>
    <vt:vector size="30" baseType="variant">
      <vt:variant>
        <vt:i4>2228238</vt:i4>
      </vt:variant>
      <vt:variant>
        <vt:i4>12</vt:i4>
      </vt:variant>
      <vt:variant>
        <vt:i4>0</vt:i4>
      </vt:variant>
      <vt:variant>
        <vt:i4>5</vt:i4>
      </vt:variant>
      <vt:variant>
        <vt:lpwstr>mailto:hpickman@microbiz.org</vt:lpwstr>
      </vt:variant>
      <vt:variant>
        <vt:lpwstr/>
      </vt:variant>
      <vt:variant>
        <vt:i4>8126577</vt:i4>
      </vt:variant>
      <vt:variant>
        <vt:i4>9</vt:i4>
      </vt:variant>
      <vt:variant>
        <vt:i4>0</vt:i4>
      </vt:variant>
      <vt:variant>
        <vt:i4>5</vt:i4>
      </vt:variant>
      <vt:variant>
        <vt:lpwstr>https://www.harris.senate.gov/contact/email</vt:lpwstr>
      </vt:variant>
      <vt:variant>
        <vt:lpwstr/>
      </vt:variant>
      <vt:variant>
        <vt:i4>7667837</vt:i4>
      </vt:variant>
      <vt:variant>
        <vt:i4>6</vt:i4>
      </vt:variant>
      <vt:variant>
        <vt:i4>0</vt:i4>
      </vt:variant>
      <vt:variant>
        <vt:i4>5</vt:i4>
      </vt:variant>
      <vt:variant>
        <vt:lpwstr>https://www.feinstein.senate.gov/public/index.cfm/e-mail-me</vt:lpwstr>
      </vt:variant>
      <vt:variant>
        <vt:lpwstr/>
      </vt:variant>
      <vt:variant>
        <vt:i4>1179679</vt:i4>
      </vt:variant>
      <vt:variant>
        <vt:i4>3</vt:i4>
      </vt:variant>
      <vt:variant>
        <vt:i4>0</vt:i4>
      </vt:variant>
      <vt:variant>
        <vt:i4>5</vt:i4>
      </vt:variant>
      <vt:variant>
        <vt:lpwstr>https://www.harris.senate.gov/contact/offices</vt:lpwstr>
      </vt:variant>
      <vt:variant>
        <vt:lpwstr/>
      </vt:variant>
      <vt:variant>
        <vt:i4>8323116</vt:i4>
      </vt:variant>
      <vt:variant>
        <vt:i4>0</vt:i4>
      </vt:variant>
      <vt:variant>
        <vt:i4>0</vt:i4>
      </vt:variant>
      <vt:variant>
        <vt:i4>5</vt:i4>
      </vt:variant>
      <vt:variant>
        <vt:lpwstr>https://www.feinstein.senate.gov/public/index.cfm/state-offices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Feeney</dc:creator>
  <cp:lastModifiedBy>Roxy Foxfire</cp:lastModifiedBy>
  <cp:revision>2</cp:revision>
  <cp:lastPrinted>2016-03-10T18:22:00Z</cp:lastPrinted>
  <dcterms:created xsi:type="dcterms:W3CDTF">2019-09-26T17:56:00Z</dcterms:created>
  <dcterms:modified xsi:type="dcterms:W3CDTF">2019-09-26T17:56:00Z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4608">
    <vt:lpwstr>12</vt:lpwstr>
  </property>
  <property fmtid="{D5CDD505-2E9C-101B-9397-08002B2CF9AE}" pid="3" name="ContentTypeId">
    <vt:lpwstr>0x010100929B492F28B29B40B6F586F4D2E37536</vt:lpwstr>
  </property>
  <property fmtid="{D5CDD505-2E9C-101B-9397-08002B2CF9AE}" pid="4" name="AuthorIds_UIVersion_9728">
    <vt:lpwstr>12</vt:lpwstr>
  </property>
</Properties>
</file>