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9C8" w:rsidRPr="00CA79C8" w:rsidRDefault="00CA79C8" w:rsidP="00CA79C8">
      <w:pPr>
        <w:rPr>
          <w:rFonts w:asciiTheme="minorHAnsi" w:hAnsiTheme="minorHAnsi" w:cs="Arial"/>
          <w:sz w:val="24"/>
          <w:szCs w:val="24"/>
        </w:rPr>
      </w:pPr>
      <w:bookmarkStart w:id="0" w:name="_GoBack"/>
      <w:r w:rsidRPr="00CA79C8">
        <w:rPr>
          <w:rFonts w:asciiTheme="minorHAnsi" w:hAnsiTheme="minorHAnsi" w:cs="Arial"/>
          <w:sz w:val="24"/>
          <w:szCs w:val="24"/>
          <w:highlight w:val="yellow"/>
        </w:rPr>
        <w:t>DATE</w:t>
      </w:r>
    </w:p>
    <w:p w:rsidR="00CA79C8" w:rsidRPr="00CA79C8" w:rsidRDefault="00CA79C8" w:rsidP="00CA79C8">
      <w:pPr>
        <w:spacing w:after="0"/>
        <w:rPr>
          <w:rFonts w:asciiTheme="minorHAnsi" w:hAnsiTheme="minorHAnsi" w:cs="Arial"/>
          <w:sz w:val="24"/>
          <w:szCs w:val="24"/>
        </w:rPr>
      </w:pPr>
      <w:proofErr w:type="gramStart"/>
      <w:r w:rsidRPr="00CA79C8">
        <w:rPr>
          <w:rFonts w:asciiTheme="minorHAnsi" w:hAnsiTheme="minorHAnsi" w:cs="Arial"/>
          <w:sz w:val="24"/>
          <w:szCs w:val="24"/>
        </w:rPr>
        <w:t>The Honorable Edmund G. Brown Jr.</w:t>
      </w:r>
      <w:proofErr w:type="gramEnd"/>
      <w:r w:rsidRPr="00CA79C8">
        <w:rPr>
          <w:rFonts w:asciiTheme="minorHAnsi" w:hAnsiTheme="minorHAnsi" w:cs="Arial"/>
          <w:sz w:val="24"/>
          <w:szCs w:val="24"/>
        </w:rPr>
        <w:t xml:space="preserve"> </w:t>
      </w:r>
    </w:p>
    <w:p w:rsidR="00CA79C8" w:rsidRPr="00CA79C8" w:rsidRDefault="00CA79C8" w:rsidP="00CA79C8">
      <w:pPr>
        <w:spacing w:after="0"/>
        <w:rPr>
          <w:rFonts w:asciiTheme="minorHAnsi" w:hAnsiTheme="minorHAnsi" w:cs="Arial"/>
          <w:sz w:val="24"/>
          <w:szCs w:val="24"/>
        </w:rPr>
      </w:pPr>
      <w:r w:rsidRPr="00CA79C8">
        <w:rPr>
          <w:rFonts w:asciiTheme="minorHAnsi" w:hAnsiTheme="minorHAnsi" w:cs="Arial"/>
          <w:sz w:val="24"/>
          <w:szCs w:val="24"/>
        </w:rPr>
        <w:t>Governor, State of California</w:t>
      </w:r>
    </w:p>
    <w:p w:rsidR="00CA79C8" w:rsidRPr="00CA79C8" w:rsidRDefault="00CA79C8" w:rsidP="00CA79C8">
      <w:pPr>
        <w:spacing w:after="0"/>
        <w:rPr>
          <w:rFonts w:asciiTheme="minorHAnsi" w:hAnsiTheme="minorHAnsi" w:cs="Arial"/>
          <w:sz w:val="24"/>
          <w:szCs w:val="24"/>
        </w:rPr>
      </w:pPr>
      <w:r w:rsidRPr="00CA79C8">
        <w:rPr>
          <w:rFonts w:asciiTheme="minorHAnsi" w:hAnsiTheme="minorHAnsi" w:cs="Arial"/>
          <w:sz w:val="24"/>
          <w:szCs w:val="24"/>
        </w:rPr>
        <w:t>State Capitol</w:t>
      </w:r>
    </w:p>
    <w:p w:rsidR="00CA79C8" w:rsidRPr="00CA79C8" w:rsidRDefault="00CA79C8" w:rsidP="00CA79C8">
      <w:pPr>
        <w:spacing w:after="0"/>
        <w:rPr>
          <w:rFonts w:asciiTheme="minorHAnsi" w:hAnsiTheme="minorHAnsi" w:cs="Arial"/>
          <w:sz w:val="24"/>
          <w:szCs w:val="24"/>
        </w:rPr>
      </w:pPr>
      <w:r w:rsidRPr="00CA79C8">
        <w:rPr>
          <w:rFonts w:asciiTheme="minorHAnsi" w:hAnsiTheme="minorHAnsi" w:cs="Arial"/>
          <w:sz w:val="24"/>
          <w:szCs w:val="24"/>
        </w:rPr>
        <w:t>Sacramento, CA 95814</w:t>
      </w:r>
    </w:p>
    <w:p w:rsidR="00CA79C8" w:rsidRPr="00CA79C8" w:rsidRDefault="00CA79C8" w:rsidP="00CA79C8">
      <w:pPr>
        <w:spacing w:after="0"/>
        <w:rPr>
          <w:rFonts w:asciiTheme="minorHAnsi" w:hAnsiTheme="minorHAnsi" w:cs="Arial"/>
          <w:sz w:val="24"/>
          <w:szCs w:val="24"/>
        </w:rPr>
      </w:pPr>
    </w:p>
    <w:p w:rsidR="00CA79C8" w:rsidRPr="00CA79C8" w:rsidRDefault="00CA79C8" w:rsidP="00CA79C8">
      <w:pPr>
        <w:spacing w:after="0"/>
        <w:rPr>
          <w:rFonts w:asciiTheme="minorHAnsi" w:hAnsiTheme="minorHAnsi" w:cs="Arial"/>
          <w:b/>
          <w:sz w:val="24"/>
          <w:szCs w:val="24"/>
        </w:rPr>
      </w:pPr>
      <w:r w:rsidRPr="00CA79C8">
        <w:rPr>
          <w:rFonts w:asciiTheme="minorHAnsi" w:hAnsiTheme="minorHAnsi" w:cs="Arial"/>
          <w:b/>
          <w:sz w:val="24"/>
          <w:szCs w:val="24"/>
        </w:rPr>
        <w:t>Re:</w:t>
      </w:r>
      <w:r w:rsidRPr="00CA79C8">
        <w:rPr>
          <w:rFonts w:asciiTheme="minorHAnsi" w:hAnsiTheme="minorHAnsi" w:cs="Arial"/>
          <w:b/>
          <w:sz w:val="24"/>
          <w:szCs w:val="24"/>
        </w:rPr>
        <w:tab/>
        <w:t xml:space="preserve">AB 285 (Brown) — Request for Signature </w:t>
      </w:r>
    </w:p>
    <w:p w:rsidR="00CA79C8" w:rsidRPr="00CA79C8" w:rsidRDefault="00CA79C8" w:rsidP="00CA79C8">
      <w:pPr>
        <w:spacing w:after="0"/>
        <w:rPr>
          <w:rFonts w:asciiTheme="minorHAnsi" w:hAnsiTheme="minorHAnsi" w:cs="Arial"/>
          <w:b/>
          <w:sz w:val="24"/>
          <w:szCs w:val="24"/>
        </w:rPr>
      </w:pPr>
    </w:p>
    <w:p w:rsidR="00CA79C8" w:rsidRPr="00CA79C8" w:rsidRDefault="00CA79C8" w:rsidP="00CA79C8">
      <w:pPr>
        <w:spacing w:after="0"/>
        <w:rPr>
          <w:rFonts w:asciiTheme="minorHAnsi" w:hAnsiTheme="minorHAnsi" w:cs="Arial"/>
          <w:sz w:val="24"/>
          <w:szCs w:val="24"/>
        </w:rPr>
      </w:pPr>
      <w:r w:rsidRPr="00CA79C8">
        <w:rPr>
          <w:rFonts w:asciiTheme="minorHAnsi" w:hAnsiTheme="minorHAnsi" w:cs="Arial"/>
          <w:sz w:val="24"/>
          <w:szCs w:val="24"/>
        </w:rPr>
        <w:t>Dear Governor Brown:</w:t>
      </w:r>
    </w:p>
    <w:p w:rsidR="00CA79C8" w:rsidRPr="00CA79C8" w:rsidRDefault="00CA79C8" w:rsidP="00CA79C8">
      <w:pPr>
        <w:pStyle w:val="Default"/>
        <w:rPr>
          <w:rFonts w:asciiTheme="minorHAnsi" w:hAnsiTheme="minorHAnsi" w:cs="Arial"/>
          <w:color w:val="auto"/>
        </w:rPr>
      </w:pPr>
    </w:p>
    <w:p w:rsidR="00CA79C8" w:rsidRPr="00CA79C8" w:rsidRDefault="00CA79C8" w:rsidP="00CA79C8">
      <w:pPr>
        <w:pStyle w:val="Default"/>
        <w:rPr>
          <w:rFonts w:asciiTheme="minorHAnsi" w:hAnsiTheme="minorHAnsi" w:cs="Arial"/>
        </w:rPr>
      </w:pPr>
      <w:r w:rsidRPr="00CA79C8">
        <w:rPr>
          <w:rFonts w:asciiTheme="minorHAnsi" w:hAnsiTheme="minorHAnsi" w:cs="Arial"/>
        </w:rPr>
        <w:t xml:space="preserve">On behalf of </w:t>
      </w:r>
      <w:r w:rsidRPr="00CA79C8">
        <w:rPr>
          <w:rFonts w:asciiTheme="minorHAnsi" w:hAnsiTheme="minorHAnsi" w:cs="Arial"/>
          <w:highlight w:val="yellow"/>
        </w:rPr>
        <w:t>YOURORGNAME</w:t>
      </w:r>
      <w:r w:rsidRPr="00CA79C8">
        <w:rPr>
          <w:rFonts w:asciiTheme="minorHAnsi" w:hAnsiTheme="minorHAnsi" w:cs="Arial"/>
        </w:rPr>
        <w:t>, I am writing to request your signature on Assembly Bill (AB) 285 (Brown), a measure that revises the definition of “microenterprise,” and adds to, and recasts, provisions requiring the California Workforce Investment Board (CWIB) to develop guidelines for targeting resources to high-wage industry sectors and implementing entrepreneurial and self-employment training programs.</w:t>
      </w:r>
    </w:p>
    <w:p w:rsidR="00CA79C8" w:rsidRPr="00CA79C8" w:rsidRDefault="00CA79C8" w:rsidP="00CA79C8">
      <w:pPr>
        <w:pStyle w:val="Default"/>
        <w:rPr>
          <w:rFonts w:asciiTheme="minorHAnsi" w:hAnsiTheme="minorHAnsi" w:cs="Arial"/>
        </w:rPr>
      </w:pPr>
    </w:p>
    <w:p w:rsidR="00CA79C8" w:rsidRPr="00CA79C8" w:rsidRDefault="00CA79C8" w:rsidP="00CA79C8">
      <w:pPr>
        <w:pStyle w:val="Default"/>
        <w:rPr>
          <w:rFonts w:asciiTheme="minorHAnsi" w:hAnsiTheme="minorHAnsi" w:cs="Arial"/>
        </w:rPr>
      </w:pPr>
      <w:r w:rsidRPr="00CA79C8">
        <w:rPr>
          <w:rFonts w:asciiTheme="minorHAnsi" w:hAnsiTheme="minorHAnsi" w:cs="Arial"/>
        </w:rPr>
        <w:t xml:space="preserve">In 2010, the U.S. Department of Labor released directives encouraging WIBs to integrate entrepreneurial training as a vital workforce development strategy. However, entrepreneurial training has not been incorporated into the Workforce system in any significant way. </w:t>
      </w:r>
    </w:p>
    <w:p w:rsidR="00CA79C8" w:rsidRPr="00CA79C8" w:rsidRDefault="00CA79C8" w:rsidP="00CA79C8">
      <w:pPr>
        <w:pStyle w:val="Default"/>
        <w:rPr>
          <w:rFonts w:asciiTheme="minorHAnsi" w:hAnsiTheme="minorHAnsi" w:cs="Arial"/>
        </w:rPr>
      </w:pPr>
    </w:p>
    <w:p w:rsidR="00CA79C8" w:rsidRPr="00CA79C8" w:rsidRDefault="00CA79C8" w:rsidP="00CA79C8">
      <w:pPr>
        <w:pStyle w:val="Default"/>
        <w:rPr>
          <w:rFonts w:asciiTheme="minorHAnsi" w:hAnsiTheme="minorHAnsi" w:cs="Arial"/>
        </w:rPr>
      </w:pPr>
      <w:r w:rsidRPr="00CA79C8">
        <w:rPr>
          <w:rFonts w:asciiTheme="minorHAnsi" w:hAnsiTheme="minorHAnsi" w:cs="Arial"/>
        </w:rPr>
        <w:t xml:space="preserve">Under AB 285, the California Workforce Investment Board would create guidelines to help local workforce investment boards implement entrepreneurial and self-employment training to micro-businesses that are trying to expand. </w:t>
      </w:r>
    </w:p>
    <w:p w:rsidR="00CA79C8" w:rsidRPr="00CA79C8" w:rsidRDefault="00CA79C8" w:rsidP="00CA79C8">
      <w:pPr>
        <w:pStyle w:val="Default"/>
        <w:rPr>
          <w:rFonts w:asciiTheme="minorHAnsi" w:hAnsiTheme="minorHAnsi" w:cs="Arial"/>
        </w:rPr>
      </w:pPr>
    </w:p>
    <w:p w:rsidR="00CA79C8" w:rsidRPr="00CA79C8" w:rsidRDefault="00CA79C8" w:rsidP="00CA79C8">
      <w:pPr>
        <w:pStyle w:val="Default"/>
        <w:rPr>
          <w:rFonts w:asciiTheme="minorHAnsi" w:hAnsiTheme="minorHAnsi" w:cs="Arial"/>
        </w:rPr>
      </w:pPr>
      <w:r w:rsidRPr="00CA79C8">
        <w:rPr>
          <w:rFonts w:asciiTheme="minorHAnsi" w:hAnsiTheme="minorHAnsi" w:cs="Arial"/>
        </w:rPr>
        <w:t xml:space="preserve">Research finds that </w:t>
      </w:r>
      <w:proofErr w:type="spellStart"/>
      <w:r w:rsidRPr="00CA79C8">
        <w:rPr>
          <w:rFonts w:asciiTheme="minorHAnsi" w:hAnsiTheme="minorHAnsi" w:cs="Arial"/>
        </w:rPr>
        <w:t>microentrepreneurs</w:t>
      </w:r>
      <w:proofErr w:type="spellEnd"/>
      <w:r w:rsidRPr="00CA79C8">
        <w:rPr>
          <w:rFonts w:asciiTheme="minorHAnsi" w:hAnsiTheme="minorHAnsi" w:cs="Arial"/>
        </w:rPr>
        <w:t xml:space="preserve"> who have gone through training programs and receive business technical assistance and entrepreneurial training have an 80 percent success rate. They create two jobs in addition to their own on average over 3-5 years. </w:t>
      </w:r>
    </w:p>
    <w:p w:rsidR="00CA79C8" w:rsidRPr="00CA79C8" w:rsidRDefault="00CA79C8" w:rsidP="00CA79C8">
      <w:pPr>
        <w:spacing w:after="0"/>
        <w:rPr>
          <w:rFonts w:asciiTheme="minorHAnsi" w:hAnsiTheme="minorHAnsi" w:cs="Arial"/>
          <w:sz w:val="24"/>
          <w:szCs w:val="24"/>
        </w:rPr>
      </w:pPr>
    </w:p>
    <w:p w:rsidR="00CA79C8" w:rsidRPr="00CA79C8" w:rsidRDefault="00CA79C8" w:rsidP="00CA79C8">
      <w:pPr>
        <w:spacing w:after="0"/>
        <w:rPr>
          <w:rFonts w:asciiTheme="minorHAnsi" w:hAnsiTheme="minorHAnsi" w:cs="Arial"/>
          <w:sz w:val="24"/>
          <w:szCs w:val="24"/>
        </w:rPr>
      </w:pPr>
      <w:r w:rsidRPr="00CA79C8">
        <w:rPr>
          <w:rFonts w:asciiTheme="minorHAnsi" w:hAnsiTheme="minorHAnsi" w:cs="Arial"/>
          <w:sz w:val="24"/>
          <w:szCs w:val="24"/>
        </w:rPr>
        <w:t xml:space="preserve">Small businesses, particularly micro-businesses, should be an integral part of economic and workforce strategies and this bill works toward that goal.  For these reasons, </w:t>
      </w:r>
      <w:r w:rsidRPr="00CA79C8">
        <w:rPr>
          <w:rFonts w:asciiTheme="minorHAnsi" w:hAnsiTheme="minorHAnsi" w:cs="Arial"/>
          <w:sz w:val="24"/>
          <w:szCs w:val="24"/>
          <w:highlight w:val="yellow"/>
        </w:rPr>
        <w:t>YOURORGNAME</w:t>
      </w:r>
      <w:r w:rsidRPr="00CA79C8">
        <w:rPr>
          <w:rFonts w:asciiTheme="minorHAnsi" w:hAnsiTheme="minorHAnsi" w:cs="Arial"/>
          <w:sz w:val="24"/>
          <w:szCs w:val="24"/>
        </w:rPr>
        <w:t xml:space="preserve"> respectfully requests your signature on AB 285. </w:t>
      </w:r>
    </w:p>
    <w:p w:rsidR="00CA79C8" w:rsidRPr="00CA79C8" w:rsidRDefault="00CA79C8" w:rsidP="00CA79C8">
      <w:pPr>
        <w:rPr>
          <w:rFonts w:asciiTheme="minorHAnsi" w:hAnsiTheme="minorHAnsi" w:cs="Arial"/>
          <w:sz w:val="24"/>
          <w:szCs w:val="24"/>
        </w:rPr>
      </w:pPr>
    </w:p>
    <w:p w:rsidR="00CA79C8" w:rsidRPr="00CA79C8" w:rsidRDefault="00CA79C8" w:rsidP="00CA79C8">
      <w:pPr>
        <w:rPr>
          <w:rFonts w:asciiTheme="minorHAnsi" w:hAnsiTheme="minorHAnsi" w:cs="Arial"/>
          <w:sz w:val="24"/>
          <w:szCs w:val="24"/>
        </w:rPr>
      </w:pPr>
      <w:r w:rsidRPr="00CA79C8">
        <w:rPr>
          <w:rFonts w:asciiTheme="minorHAnsi" w:hAnsiTheme="minorHAnsi" w:cs="Arial"/>
          <w:sz w:val="24"/>
          <w:szCs w:val="24"/>
        </w:rPr>
        <w:t xml:space="preserve">Sincerely, </w:t>
      </w:r>
    </w:p>
    <w:p w:rsidR="00CA79C8" w:rsidRPr="00CA79C8" w:rsidRDefault="00CA79C8" w:rsidP="00CA79C8">
      <w:pPr>
        <w:rPr>
          <w:rFonts w:asciiTheme="minorHAnsi" w:hAnsiTheme="minorHAnsi" w:cs="Arial"/>
          <w:sz w:val="24"/>
          <w:szCs w:val="24"/>
        </w:rPr>
      </w:pPr>
    </w:p>
    <w:p w:rsidR="00CA79C8" w:rsidRPr="00CA79C8" w:rsidRDefault="00CA79C8" w:rsidP="00CA79C8">
      <w:pPr>
        <w:spacing w:after="0"/>
        <w:rPr>
          <w:rFonts w:asciiTheme="minorHAnsi" w:hAnsiTheme="minorHAnsi" w:cs="Arial"/>
          <w:sz w:val="24"/>
          <w:szCs w:val="24"/>
          <w:highlight w:val="yellow"/>
        </w:rPr>
      </w:pPr>
      <w:r w:rsidRPr="00CA79C8">
        <w:rPr>
          <w:rFonts w:asciiTheme="minorHAnsi" w:hAnsiTheme="minorHAnsi" w:cs="Arial"/>
          <w:sz w:val="24"/>
          <w:szCs w:val="24"/>
          <w:highlight w:val="yellow"/>
        </w:rPr>
        <w:t>YOURNAME</w:t>
      </w:r>
    </w:p>
    <w:p w:rsidR="00CA79C8" w:rsidRPr="00CA79C8" w:rsidRDefault="00CA79C8" w:rsidP="00CA79C8">
      <w:pPr>
        <w:spacing w:after="0"/>
        <w:rPr>
          <w:rFonts w:asciiTheme="minorHAnsi" w:hAnsiTheme="minorHAnsi" w:cs="Arial"/>
          <w:sz w:val="24"/>
          <w:szCs w:val="24"/>
        </w:rPr>
      </w:pPr>
      <w:r w:rsidRPr="00CA79C8">
        <w:rPr>
          <w:rFonts w:asciiTheme="minorHAnsi" w:hAnsiTheme="minorHAnsi" w:cs="Arial"/>
          <w:sz w:val="24"/>
          <w:szCs w:val="24"/>
          <w:highlight w:val="yellow"/>
        </w:rPr>
        <w:t>YOURTITLE, YOURORG</w:t>
      </w:r>
    </w:p>
    <w:p w:rsidR="00CA79C8" w:rsidRPr="00CA79C8" w:rsidRDefault="00CA79C8" w:rsidP="00CA79C8">
      <w:pPr>
        <w:spacing w:after="0"/>
        <w:rPr>
          <w:rFonts w:asciiTheme="minorHAnsi" w:hAnsiTheme="minorHAnsi" w:cs="Arial"/>
          <w:sz w:val="24"/>
          <w:szCs w:val="24"/>
        </w:rPr>
      </w:pPr>
    </w:p>
    <w:p w:rsidR="0007399B" w:rsidRPr="00CA79C8" w:rsidRDefault="00CA79C8" w:rsidP="00CA79C8">
      <w:pPr>
        <w:rPr>
          <w:rFonts w:asciiTheme="minorHAnsi" w:hAnsiTheme="minorHAnsi"/>
          <w:sz w:val="24"/>
          <w:szCs w:val="24"/>
        </w:rPr>
      </w:pPr>
      <w:r w:rsidRPr="00CA79C8">
        <w:rPr>
          <w:rFonts w:asciiTheme="minorHAnsi" w:hAnsiTheme="minorHAnsi" w:cs="Arial"/>
          <w:sz w:val="24"/>
          <w:szCs w:val="24"/>
        </w:rPr>
        <w:t>cc:</w:t>
      </w:r>
      <w:r w:rsidRPr="00CA79C8">
        <w:rPr>
          <w:rFonts w:asciiTheme="minorHAnsi" w:hAnsiTheme="minorHAnsi" w:cs="Arial"/>
          <w:sz w:val="24"/>
          <w:szCs w:val="24"/>
        </w:rPr>
        <w:tab/>
        <w:t>Assembly Member Cheryl Brown, 47</w:t>
      </w:r>
      <w:r w:rsidRPr="00CA79C8">
        <w:rPr>
          <w:rFonts w:asciiTheme="minorHAnsi" w:hAnsiTheme="minorHAnsi" w:cs="Arial"/>
          <w:sz w:val="24"/>
          <w:szCs w:val="24"/>
          <w:vertAlign w:val="superscript"/>
        </w:rPr>
        <w:t>th</w:t>
      </w:r>
      <w:bookmarkEnd w:id="0"/>
    </w:p>
    <w:sectPr w:rsidR="0007399B" w:rsidRPr="00CA7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tenna Regular">
    <w:panose1 w:val="00000000000000000000"/>
    <w:charset w:val="00"/>
    <w:family w:val="modern"/>
    <w:notTrueType/>
    <w:pitch w:val="variable"/>
    <w:sig w:usb0="800000AF" w:usb1="5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C8"/>
    <w:rsid w:val="0007399B"/>
    <w:rsid w:val="00CA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ntenna Regular" w:eastAsia="Times New Roman" w:hAnsi="Antenna Regular"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9C8"/>
    <w:pPr>
      <w:autoSpaceDE w:val="0"/>
      <w:autoSpaceDN w:val="0"/>
      <w:adjustRightInd w:val="0"/>
      <w:spacing w:after="0" w:line="240" w:lineRule="auto"/>
    </w:pPr>
    <w:rPr>
      <w:rFonts w:ascii="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ntenna Regular" w:eastAsia="Times New Roman" w:hAnsi="Antenna Regular"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9C8"/>
    <w:pPr>
      <w:autoSpaceDE w:val="0"/>
      <w:autoSpaceDN w:val="0"/>
      <w:adjustRightInd w:val="0"/>
      <w:spacing w:after="0" w:line="240" w:lineRule="auto"/>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dcterms:created xsi:type="dcterms:W3CDTF">2013-08-22T00:39:00Z</dcterms:created>
  <dcterms:modified xsi:type="dcterms:W3CDTF">2013-08-22T00:40:00Z</dcterms:modified>
</cp:coreProperties>
</file>